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31" w:rsidRDefault="00F11C81">
      <w:pPr>
        <w:pStyle w:val="1"/>
        <w:spacing w:before="63" w:line="237" w:lineRule="auto"/>
        <w:ind w:left="2997" w:right="820" w:hanging="2219"/>
      </w:pPr>
      <w:r>
        <w:t>Аналитический отчет по подготовке учащихся к Всероссийской олимпиаде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2020-2021</w:t>
      </w:r>
      <w:r>
        <w:rPr>
          <w:spacing w:val="-1"/>
        </w:rPr>
        <w:t xml:space="preserve"> </w:t>
      </w:r>
      <w:r w:rsidR="003D4AF6">
        <w:t>учебном году</w:t>
      </w:r>
      <w:r>
        <w:t>.</w:t>
      </w:r>
    </w:p>
    <w:p w:rsidR="001E4E31" w:rsidRPr="00734547" w:rsidRDefault="00F11C81" w:rsidP="00734547">
      <w:pPr>
        <w:pStyle w:val="a3"/>
        <w:tabs>
          <w:tab w:val="left" w:pos="1169"/>
          <w:tab w:val="left" w:pos="1550"/>
          <w:tab w:val="left" w:pos="1762"/>
          <w:tab w:val="left" w:pos="1905"/>
          <w:tab w:val="left" w:pos="2023"/>
          <w:tab w:val="left" w:pos="2524"/>
          <w:tab w:val="left" w:pos="2569"/>
          <w:tab w:val="left" w:pos="2692"/>
          <w:tab w:val="left" w:pos="3140"/>
          <w:tab w:val="left" w:pos="3282"/>
          <w:tab w:val="left" w:pos="3515"/>
          <w:tab w:val="left" w:pos="3834"/>
          <w:tab w:val="left" w:pos="3908"/>
          <w:tab w:val="left" w:pos="4131"/>
          <w:tab w:val="left" w:pos="4330"/>
          <w:tab w:val="left" w:pos="4647"/>
          <w:tab w:val="left" w:pos="5220"/>
          <w:tab w:val="left" w:pos="5260"/>
          <w:tab w:val="left" w:pos="5501"/>
          <w:tab w:val="left" w:pos="5769"/>
          <w:tab w:val="left" w:pos="5920"/>
          <w:tab w:val="left" w:pos="6196"/>
          <w:tab w:val="left" w:pos="6313"/>
          <w:tab w:val="left" w:pos="6635"/>
          <w:tab w:val="left" w:pos="6970"/>
          <w:tab w:val="left" w:pos="7098"/>
          <w:tab w:val="left" w:pos="7262"/>
          <w:tab w:val="left" w:pos="7977"/>
          <w:tab w:val="left" w:pos="8094"/>
          <w:tab w:val="left" w:pos="9198"/>
          <w:tab w:val="left" w:pos="9456"/>
        </w:tabs>
        <w:ind w:left="222" w:right="265" w:firstLine="539"/>
      </w:pPr>
      <w:r>
        <w:t>Всероссийская</w:t>
      </w:r>
      <w:r>
        <w:rPr>
          <w:spacing w:val="2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4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одаренными</w:t>
      </w:r>
      <w:r>
        <w:rPr>
          <w:spacing w:val="47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занимает</w:t>
      </w:r>
      <w:r>
        <w:rPr>
          <w:spacing w:val="47"/>
        </w:rPr>
        <w:t xml:space="preserve"> </w:t>
      </w:r>
      <w:r>
        <w:t>особое</w:t>
      </w:r>
      <w:r>
        <w:rPr>
          <w:spacing w:val="46"/>
        </w:rPr>
        <w:t xml:space="preserve"> </w:t>
      </w:r>
      <w:r>
        <w:t>место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ряду</w:t>
      </w:r>
      <w:r>
        <w:rPr>
          <w:spacing w:val="44"/>
        </w:rPr>
        <w:t xml:space="preserve"> </w:t>
      </w:r>
      <w:r>
        <w:t>интеллектуальных</w:t>
      </w:r>
      <w:r>
        <w:rPr>
          <w:spacing w:val="-57"/>
        </w:rPr>
        <w:t xml:space="preserve"> </w:t>
      </w:r>
      <w:r>
        <w:t>соревнований.</w:t>
      </w:r>
      <w:r>
        <w:tab/>
      </w:r>
      <w:r>
        <w:tab/>
        <w:t>Через</w:t>
      </w:r>
      <w:r>
        <w:tab/>
      </w:r>
      <w:r>
        <w:tab/>
      </w:r>
      <w:r>
        <w:tab/>
        <w:t>предметные</w:t>
      </w:r>
      <w:r>
        <w:tab/>
        <w:t>олимпиады</w:t>
      </w:r>
      <w:r>
        <w:tab/>
        <w:t>предъявляются</w:t>
      </w:r>
      <w:r>
        <w:tab/>
      </w:r>
      <w:r>
        <w:tab/>
        <w:t>новые</w:t>
      </w:r>
      <w:r>
        <w:tab/>
      </w:r>
      <w:r>
        <w:tab/>
        <w:t>требования</w:t>
      </w:r>
      <w:r>
        <w:tab/>
        <w:t>к</w:t>
      </w:r>
      <w:r>
        <w:rPr>
          <w:spacing w:val="-57"/>
        </w:rPr>
        <w:t xml:space="preserve"> </w:t>
      </w:r>
      <w:r>
        <w:t>содержанию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качеству</w:t>
      </w:r>
      <w:r>
        <w:rPr>
          <w:spacing w:val="31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формам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методам</w:t>
      </w:r>
      <w:r>
        <w:rPr>
          <w:spacing w:val="37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работы.</w:t>
      </w:r>
      <w:r>
        <w:rPr>
          <w:spacing w:val="33"/>
        </w:rPr>
        <w:t xml:space="preserve"> </w:t>
      </w:r>
      <w:r>
        <w:t>Подготовка</w:t>
      </w:r>
      <w:r>
        <w:rPr>
          <w:spacing w:val="3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олимпиаде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ней</w:t>
      </w:r>
      <w:r>
        <w:rPr>
          <w:spacing w:val="34"/>
        </w:rPr>
        <w:t xml:space="preserve"> </w:t>
      </w:r>
      <w:r>
        <w:t>оказывается</w:t>
      </w:r>
      <w:r>
        <w:rPr>
          <w:spacing w:val="32"/>
        </w:rPr>
        <w:t xml:space="preserve"> </w:t>
      </w:r>
      <w:r>
        <w:t>весьма</w:t>
      </w:r>
      <w:r>
        <w:rPr>
          <w:spacing w:val="32"/>
        </w:rPr>
        <w:t xml:space="preserve"> </w:t>
      </w:r>
      <w:r>
        <w:t>полезной</w:t>
      </w:r>
      <w:r>
        <w:rPr>
          <w:spacing w:val="34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плане</w:t>
      </w:r>
      <w:r>
        <w:rPr>
          <w:spacing w:val="35"/>
        </w:rPr>
        <w:t xml:space="preserve"> </w:t>
      </w:r>
      <w:r>
        <w:t>углубления</w:t>
      </w:r>
      <w:r>
        <w:rPr>
          <w:spacing w:val="-57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предмету.</w:t>
      </w:r>
      <w:r>
        <w:rPr>
          <w:spacing w:val="56"/>
        </w:rPr>
        <w:t xml:space="preserve"> </w:t>
      </w:r>
      <w:r>
        <w:t>Успешным</w:t>
      </w:r>
      <w:r>
        <w:rPr>
          <w:spacing w:val="53"/>
        </w:rPr>
        <w:t xml:space="preserve"> </w:t>
      </w:r>
      <w:r>
        <w:t>становится</w:t>
      </w:r>
      <w:r>
        <w:rPr>
          <w:spacing w:val="54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устной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письменной</w:t>
      </w:r>
      <w:r>
        <w:rPr>
          <w:spacing w:val="5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коммуникабельности,</w:t>
      </w:r>
      <w:r>
        <w:rPr>
          <w:spacing w:val="44"/>
        </w:rPr>
        <w:t xml:space="preserve"> </w:t>
      </w:r>
      <w:r>
        <w:t>способности</w:t>
      </w:r>
      <w:r>
        <w:rPr>
          <w:spacing w:val="47"/>
        </w:rPr>
        <w:t xml:space="preserve"> </w:t>
      </w:r>
      <w:r>
        <w:t>ориентироваться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незнакомой</w:t>
      </w:r>
      <w:r>
        <w:rPr>
          <w:spacing w:val="45"/>
        </w:rPr>
        <w:t xml:space="preserve"> </w:t>
      </w:r>
      <w:r>
        <w:t>обстановке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быстро</w:t>
      </w:r>
      <w:r>
        <w:rPr>
          <w:spacing w:val="-57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новую</w:t>
      </w:r>
      <w:r>
        <w:rPr>
          <w:spacing w:val="8"/>
        </w:rPr>
        <w:t xml:space="preserve"> </w:t>
      </w:r>
      <w:r>
        <w:t>информацию,</w:t>
      </w:r>
      <w:r>
        <w:rPr>
          <w:spacing w:val="10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сконцентрироваться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 w:rsidR="003D4AF6">
        <w:t xml:space="preserve">задачи, </w:t>
      </w:r>
      <w:r w:rsidR="003D4AF6">
        <w:tab/>
      </w:r>
      <w:r>
        <w:t>готовности</w:t>
      </w:r>
      <w:r>
        <w:tab/>
        <w:t>оперативно</w:t>
      </w:r>
      <w:r>
        <w:tab/>
      </w:r>
      <w:r>
        <w:tab/>
        <w:t>принимать</w:t>
      </w:r>
      <w:r>
        <w:tab/>
        <w:t>решения</w:t>
      </w:r>
      <w:r>
        <w:tab/>
      </w:r>
      <w:r>
        <w:tab/>
        <w:t>в</w:t>
      </w:r>
      <w:r>
        <w:tab/>
        <w:t>стрессовой</w:t>
      </w:r>
      <w:r>
        <w:tab/>
        <w:t>ситуации.</w:t>
      </w:r>
      <w:r>
        <w:tab/>
        <w:t>Все</w:t>
      </w:r>
      <w:r>
        <w:rPr>
          <w:spacing w:val="-57"/>
        </w:rPr>
        <w:t xml:space="preserve"> </w:t>
      </w:r>
      <w:r>
        <w:t>перечисленные</w:t>
      </w:r>
      <w:r>
        <w:tab/>
      </w:r>
      <w:r>
        <w:tab/>
        <w:t>качества</w:t>
      </w:r>
      <w:r>
        <w:tab/>
        <w:t>являются</w:t>
      </w:r>
      <w:r>
        <w:tab/>
      </w:r>
      <w:r>
        <w:tab/>
        <w:t>ключевыми</w:t>
      </w:r>
      <w:r>
        <w:tab/>
        <w:t>условиями</w:t>
      </w:r>
      <w:r>
        <w:tab/>
      </w:r>
      <w:r>
        <w:tab/>
        <w:t>конкурентоспособности</w:t>
      </w:r>
      <w:r>
        <w:rPr>
          <w:spacing w:val="-57"/>
        </w:rPr>
        <w:t xml:space="preserve"> </w:t>
      </w:r>
      <w:r>
        <w:t>молодого</w:t>
      </w:r>
      <w:r>
        <w:rPr>
          <w:spacing w:val="16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рынке</w:t>
      </w:r>
      <w:r>
        <w:rPr>
          <w:spacing w:val="16"/>
        </w:rPr>
        <w:t xml:space="preserve"> </w:t>
      </w:r>
      <w:r>
        <w:t>труда.</w:t>
      </w:r>
      <w:r>
        <w:rPr>
          <w:spacing w:val="16"/>
        </w:rPr>
        <w:t xml:space="preserve"> </w:t>
      </w:r>
      <w:r>
        <w:t>Олимпиада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проверенный</w:t>
      </w:r>
      <w:r>
        <w:rPr>
          <w:spacing w:val="15"/>
        </w:rPr>
        <w:t xml:space="preserve"> </w:t>
      </w:r>
      <w:r>
        <w:t>способ</w:t>
      </w:r>
      <w:r>
        <w:rPr>
          <w:spacing w:val="17"/>
        </w:rPr>
        <w:t xml:space="preserve"> </w:t>
      </w:r>
      <w:r>
        <w:t>выявить</w:t>
      </w:r>
      <w:r>
        <w:rPr>
          <w:spacing w:val="17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имеющих</w:t>
      </w:r>
      <w:r>
        <w:rPr>
          <w:spacing w:val="10"/>
        </w:rPr>
        <w:t xml:space="preserve"> </w:t>
      </w:r>
      <w:r>
        <w:t>выдающиеся</w:t>
      </w:r>
      <w:r>
        <w:rPr>
          <w:spacing w:val="10"/>
        </w:rPr>
        <w:t xml:space="preserve"> </w:t>
      </w:r>
      <w:r>
        <w:t>способности,</w:t>
      </w:r>
      <w:r>
        <w:rPr>
          <w:spacing w:val="8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им</w:t>
      </w:r>
      <w:r>
        <w:rPr>
          <w:spacing w:val="7"/>
        </w:rPr>
        <w:t xml:space="preserve"> </w:t>
      </w:r>
      <w:r>
        <w:t>мотив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дальнейшего</w:t>
      </w:r>
      <w:r>
        <w:rPr>
          <w:spacing w:val="-5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этих</w:t>
      </w:r>
      <w:r>
        <w:rPr>
          <w:spacing w:val="39"/>
        </w:rPr>
        <w:t xml:space="preserve"> </w:t>
      </w:r>
      <w:r>
        <w:t>способностей.</w:t>
      </w:r>
      <w:r>
        <w:rPr>
          <w:spacing w:val="37"/>
        </w:rPr>
        <w:t xml:space="preserve"> </w:t>
      </w:r>
      <w:r>
        <w:t>Возможности,</w:t>
      </w:r>
      <w:r>
        <w:rPr>
          <w:spacing w:val="37"/>
        </w:rPr>
        <w:t xml:space="preserve"> </w:t>
      </w:r>
      <w:r>
        <w:t>предоставляемые</w:t>
      </w:r>
      <w:r>
        <w:rPr>
          <w:spacing w:val="36"/>
        </w:rPr>
        <w:t xml:space="preserve"> </w:t>
      </w:r>
      <w:r>
        <w:t>школьникам</w:t>
      </w:r>
      <w:r>
        <w:rPr>
          <w:spacing w:val="-57"/>
        </w:rPr>
        <w:t xml:space="preserve"> </w:t>
      </w:r>
      <w:r>
        <w:t>олимпиадой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это,</w:t>
      </w:r>
      <w:r>
        <w:rPr>
          <w:spacing w:val="4"/>
        </w:rPr>
        <w:t xml:space="preserve"> </w:t>
      </w:r>
      <w:r>
        <w:t>прежде</w:t>
      </w:r>
      <w:r>
        <w:rPr>
          <w:spacing w:val="4"/>
        </w:rPr>
        <w:t xml:space="preserve"> </w:t>
      </w:r>
      <w:r>
        <w:t>всего,</w:t>
      </w:r>
      <w:r>
        <w:rPr>
          <w:spacing w:val="4"/>
        </w:rPr>
        <w:t xml:space="preserve"> </w:t>
      </w:r>
      <w:r>
        <w:t>возможность</w:t>
      </w:r>
      <w:r>
        <w:rPr>
          <w:spacing w:val="6"/>
        </w:rPr>
        <w:t xml:space="preserve"> </w:t>
      </w:r>
      <w:r>
        <w:t>получить</w:t>
      </w:r>
      <w:r>
        <w:rPr>
          <w:spacing w:val="6"/>
        </w:rPr>
        <w:t xml:space="preserve"> </w:t>
      </w:r>
      <w:r>
        <w:t>новые</w:t>
      </w:r>
      <w:r>
        <w:rPr>
          <w:spacing w:val="4"/>
        </w:rPr>
        <w:t xml:space="preserve"> </w:t>
      </w:r>
      <w:r>
        <w:t>знания,</w:t>
      </w:r>
      <w:r>
        <w:rPr>
          <w:spacing w:val="4"/>
        </w:rPr>
        <w:t xml:space="preserve"> </w:t>
      </w:r>
      <w:r>
        <w:t>определить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развить</w:t>
      </w:r>
      <w:r>
        <w:rPr>
          <w:spacing w:val="44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способности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интересы,</w:t>
      </w:r>
      <w:r>
        <w:rPr>
          <w:spacing w:val="42"/>
        </w:rPr>
        <w:t xml:space="preserve"> </w:t>
      </w:r>
      <w:r>
        <w:t>приобрести</w:t>
      </w:r>
      <w:r>
        <w:rPr>
          <w:spacing w:val="45"/>
        </w:rPr>
        <w:t xml:space="preserve"> </w:t>
      </w:r>
      <w:r>
        <w:t>самостоятельность</w:t>
      </w:r>
      <w:r>
        <w:rPr>
          <w:spacing w:val="44"/>
        </w:rPr>
        <w:t xml:space="preserve"> </w:t>
      </w:r>
      <w:r>
        <w:t>мышления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действия,</w:t>
      </w:r>
      <w:r>
        <w:rPr>
          <w:spacing w:val="16"/>
        </w:rPr>
        <w:t xml:space="preserve"> </w:t>
      </w:r>
      <w:r>
        <w:t>проявить</w:t>
      </w:r>
      <w:r>
        <w:rPr>
          <w:spacing w:val="18"/>
        </w:rPr>
        <w:t xml:space="preserve"> </w:t>
      </w:r>
      <w:r>
        <w:t>себя,</w:t>
      </w:r>
      <w:r>
        <w:rPr>
          <w:spacing w:val="17"/>
        </w:rPr>
        <w:t xml:space="preserve"> </w:t>
      </w:r>
      <w:r>
        <w:t>поверить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силы.</w:t>
      </w:r>
      <w:r>
        <w:rPr>
          <w:spacing w:val="16"/>
        </w:rPr>
        <w:t xml:space="preserve"> </w:t>
      </w:r>
      <w:r>
        <w:t>Организация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одарённых</w:t>
      </w:r>
      <w:r>
        <w:rPr>
          <w:spacing w:val="49"/>
        </w:rPr>
        <w:t xml:space="preserve"> </w:t>
      </w:r>
      <w:r>
        <w:t>учащихся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участию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олимпиадном</w:t>
      </w:r>
      <w:r>
        <w:rPr>
          <w:spacing w:val="45"/>
        </w:rPr>
        <w:t xml:space="preserve"> </w:t>
      </w:r>
      <w:r>
        <w:t>движении</w:t>
      </w:r>
      <w:r>
        <w:rPr>
          <w:spacing w:val="44"/>
        </w:rPr>
        <w:t xml:space="preserve"> </w:t>
      </w:r>
      <w:r>
        <w:t>различного</w:t>
      </w:r>
      <w:r>
        <w:rPr>
          <w:spacing w:val="47"/>
        </w:rPr>
        <w:t xml:space="preserve"> </w:t>
      </w:r>
      <w:r>
        <w:t>уровня</w:t>
      </w:r>
      <w:r>
        <w:rPr>
          <w:spacing w:val="46"/>
        </w:rPr>
        <w:t xml:space="preserve"> </w:t>
      </w:r>
      <w:r>
        <w:t>остаётся</w:t>
      </w:r>
      <w:r>
        <w:rPr>
          <w:spacing w:val="-57"/>
        </w:rPr>
        <w:t xml:space="preserve"> </w:t>
      </w:r>
      <w:r>
        <w:t>наиболее</w:t>
      </w:r>
      <w:r>
        <w:rPr>
          <w:spacing w:val="9"/>
        </w:rPr>
        <w:t xml:space="preserve"> </w:t>
      </w:r>
      <w:r>
        <w:t>актуальной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значимой</w:t>
      </w:r>
      <w:r>
        <w:rPr>
          <w:spacing w:val="13"/>
        </w:rPr>
        <w:t xml:space="preserve"> </w:t>
      </w:r>
      <w:r>
        <w:t>д</w:t>
      </w:r>
      <w:bookmarkStart w:id="0" w:name="_GoBack"/>
      <w:bookmarkEnd w:id="0"/>
      <w:r>
        <w:t>ля</w:t>
      </w:r>
      <w:r>
        <w:rPr>
          <w:spacing w:val="12"/>
        </w:rPr>
        <w:t xml:space="preserve"> </w:t>
      </w:r>
      <w:r>
        <w:t>школьного</w:t>
      </w:r>
      <w:r>
        <w:rPr>
          <w:spacing w:val="11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именно</w:t>
      </w:r>
      <w:r>
        <w:rPr>
          <w:spacing w:val="12"/>
        </w:rPr>
        <w:t xml:space="preserve"> </w:t>
      </w:r>
      <w:r>
        <w:t>олимпиады</w:t>
      </w:r>
      <w:r>
        <w:rPr>
          <w:spacing w:val="-57"/>
        </w:rPr>
        <w:t xml:space="preserve"> </w:t>
      </w:r>
      <w:r>
        <w:t>являются одним из показателей результативности творческой работы учителя и учащихся.</w:t>
      </w:r>
      <w:r>
        <w:rPr>
          <w:spacing w:val="-57"/>
        </w:rPr>
        <w:t xml:space="preserve"> </w:t>
      </w:r>
    </w:p>
    <w:p w:rsidR="00F11C81" w:rsidRPr="00334C4E" w:rsidRDefault="00F11C81" w:rsidP="00F11C81">
      <w:pPr>
        <w:shd w:val="clear" w:color="auto" w:fill="FFFFFF"/>
        <w:ind w:left="142" w:right="-1" w:firstLine="425"/>
        <w:jc w:val="both"/>
        <w:rPr>
          <w:color w:val="000000"/>
          <w:sz w:val="24"/>
          <w:szCs w:val="24"/>
          <w:lang w:eastAsia="ru-RU"/>
        </w:rPr>
      </w:pPr>
      <w:r w:rsidRPr="00014171">
        <w:rPr>
          <w:color w:val="000000"/>
          <w:sz w:val="24"/>
          <w:szCs w:val="24"/>
          <w:lang w:eastAsia="ru-RU"/>
        </w:rPr>
        <w:t>В 2020 -2021 учебном году школьный этап был организован в</w:t>
      </w:r>
      <w:r w:rsidRPr="00014171">
        <w:rPr>
          <w:sz w:val="24"/>
          <w:szCs w:val="24"/>
          <w:lang w:eastAsia="ru-RU"/>
        </w:rPr>
        <w:t xml:space="preserve">  соответствии с  Порядком проведения всероссийской олимпиады школьников,   </w:t>
      </w:r>
      <w:r w:rsidRPr="00014171">
        <w:rPr>
          <w:sz w:val="24"/>
          <w:szCs w:val="24"/>
        </w:rPr>
        <w:t>в соответствии с планом работы Министерства образования и науки Республики</w:t>
      </w:r>
      <w:r w:rsidR="003D4AF6">
        <w:rPr>
          <w:sz w:val="24"/>
          <w:szCs w:val="24"/>
        </w:rPr>
        <w:t xml:space="preserve"> Татарстан на </w:t>
      </w:r>
      <w:r w:rsidRPr="00014171">
        <w:rPr>
          <w:sz w:val="24"/>
          <w:szCs w:val="24"/>
        </w:rPr>
        <w:t>2020 – 2021 учебный год, Порядком проведения Всероссийской олимпиады школьников, утвержденным приказом от сентября 2020 года № 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</w:t>
      </w:r>
      <w:r w:rsidRPr="00014171">
        <w:rPr>
          <w:sz w:val="24"/>
          <w:szCs w:val="24"/>
          <w:lang w:eastAsia="ru-RU"/>
        </w:rPr>
        <w:t xml:space="preserve"> с целью поддержки одаренных и талантливых учащихся общеобразо</w:t>
      </w:r>
      <w:r>
        <w:rPr>
          <w:sz w:val="24"/>
          <w:szCs w:val="24"/>
          <w:lang w:eastAsia="ru-RU"/>
        </w:rPr>
        <w:t xml:space="preserve">вательных организаций </w:t>
      </w:r>
      <w:proofErr w:type="spellStart"/>
      <w:r>
        <w:rPr>
          <w:sz w:val="24"/>
          <w:szCs w:val="24"/>
          <w:lang w:eastAsia="ru-RU"/>
        </w:rPr>
        <w:t>Апастовского</w:t>
      </w:r>
      <w:proofErr w:type="spellEnd"/>
      <w:r w:rsidRPr="00014171">
        <w:rPr>
          <w:sz w:val="24"/>
          <w:szCs w:val="24"/>
          <w:lang w:eastAsia="ru-RU"/>
        </w:rPr>
        <w:t xml:space="preserve"> района</w:t>
      </w:r>
      <w:r w:rsidRPr="00334C4E">
        <w:rPr>
          <w:sz w:val="24"/>
          <w:szCs w:val="24"/>
          <w:lang w:eastAsia="ru-RU"/>
        </w:rPr>
        <w:t>.</w:t>
      </w:r>
      <w:r w:rsidRPr="00334C4E">
        <w:rPr>
          <w:color w:val="000000"/>
          <w:sz w:val="24"/>
          <w:szCs w:val="24"/>
          <w:lang w:eastAsia="ru-RU"/>
        </w:rPr>
        <w:t xml:space="preserve"> </w:t>
      </w:r>
    </w:p>
    <w:p w:rsidR="00F11C81" w:rsidRPr="00334C4E" w:rsidRDefault="00F11C81" w:rsidP="00F11C81">
      <w:pPr>
        <w:shd w:val="clear" w:color="auto" w:fill="FFFFFF"/>
        <w:ind w:left="142" w:right="-1" w:firstLine="425"/>
        <w:jc w:val="both"/>
        <w:rPr>
          <w:color w:val="000000"/>
          <w:sz w:val="24"/>
          <w:szCs w:val="24"/>
          <w:lang w:eastAsia="ru-RU"/>
        </w:rPr>
      </w:pPr>
      <w:r w:rsidRPr="00334C4E">
        <w:rPr>
          <w:sz w:val="24"/>
          <w:szCs w:val="24"/>
          <w:lang w:eastAsia="ru-RU"/>
        </w:rPr>
        <w:t>В соответствии с графиком, утвержденным управлением обра</w:t>
      </w:r>
      <w:r>
        <w:rPr>
          <w:sz w:val="24"/>
          <w:szCs w:val="24"/>
          <w:lang w:eastAsia="ru-RU"/>
        </w:rPr>
        <w:t xml:space="preserve">зования администрации </w:t>
      </w:r>
      <w:proofErr w:type="spellStart"/>
      <w:r>
        <w:rPr>
          <w:sz w:val="24"/>
          <w:szCs w:val="24"/>
          <w:lang w:eastAsia="ru-RU"/>
        </w:rPr>
        <w:t>Апастовкого</w:t>
      </w:r>
      <w:proofErr w:type="spellEnd"/>
      <w:r w:rsidRPr="00334C4E">
        <w:rPr>
          <w:sz w:val="24"/>
          <w:szCs w:val="24"/>
          <w:lang w:eastAsia="ru-RU"/>
        </w:rPr>
        <w:t xml:space="preserve"> муниципального района</w:t>
      </w:r>
      <w:r w:rsidRPr="00334C4E">
        <w:rPr>
          <w:color w:val="000000"/>
          <w:sz w:val="24"/>
          <w:szCs w:val="24"/>
          <w:lang w:eastAsia="ru-RU"/>
        </w:rPr>
        <w:t xml:space="preserve"> в </w:t>
      </w:r>
      <w:r>
        <w:rPr>
          <w:color w:val="000000"/>
          <w:sz w:val="24"/>
          <w:szCs w:val="24"/>
          <w:lang w:eastAsia="ru-RU"/>
        </w:rPr>
        <w:t xml:space="preserve">школе МБОУ «Кзыл-Тауская СОШ им. </w:t>
      </w:r>
      <w:proofErr w:type="spellStart"/>
      <w:r>
        <w:rPr>
          <w:color w:val="000000"/>
          <w:sz w:val="24"/>
          <w:szCs w:val="24"/>
          <w:lang w:eastAsia="ru-RU"/>
        </w:rPr>
        <w:t>М.Х.Гайнуллина</w:t>
      </w:r>
      <w:proofErr w:type="spellEnd"/>
      <w:proofErr w:type="gramStart"/>
      <w:r>
        <w:rPr>
          <w:color w:val="000000"/>
          <w:sz w:val="24"/>
          <w:szCs w:val="24"/>
          <w:lang w:eastAsia="ru-RU"/>
        </w:rPr>
        <w:t>»</w:t>
      </w:r>
      <w:r w:rsidRPr="00334C4E">
        <w:rPr>
          <w:color w:val="000000"/>
          <w:sz w:val="24"/>
          <w:szCs w:val="24"/>
          <w:lang w:eastAsia="ru-RU"/>
        </w:rPr>
        <w:t xml:space="preserve"> </w:t>
      </w:r>
      <w:r w:rsidR="006945E9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6945E9">
        <w:rPr>
          <w:color w:val="000000"/>
          <w:sz w:val="24"/>
          <w:szCs w:val="24"/>
          <w:lang w:eastAsia="ru-RU"/>
        </w:rPr>
        <w:t>Апастовского</w:t>
      </w:r>
      <w:proofErr w:type="spellEnd"/>
      <w:proofErr w:type="gramEnd"/>
      <w:r w:rsidR="006945E9">
        <w:rPr>
          <w:color w:val="000000"/>
          <w:sz w:val="24"/>
          <w:szCs w:val="24"/>
          <w:lang w:eastAsia="ru-RU"/>
        </w:rPr>
        <w:t xml:space="preserve"> муниципального района Республики Татарстан </w:t>
      </w:r>
      <w:r>
        <w:rPr>
          <w:sz w:val="24"/>
          <w:szCs w:val="24"/>
          <w:lang w:eastAsia="ru-RU"/>
        </w:rPr>
        <w:t>с 21 сентября по 24 октября 2020</w:t>
      </w:r>
      <w:r w:rsidRPr="00334C4E">
        <w:rPr>
          <w:sz w:val="24"/>
          <w:szCs w:val="24"/>
          <w:lang w:eastAsia="ru-RU"/>
        </w:rPr>
        <w:t xml:space="preserve"> года </w:t>
      </w:r>
      <w:r w:rsidRPr="00334C4E">
        <w:rPr>
          <w:color w:val="000000"/>
          <w:sz w:val="24"/>
          <w:szCs w:val="24"/>
          <w:lang w:eastAsia="ru-RU"/>
        </w:rPr>
        <w:t xml:space="preserve">был проведен школьный этап Всероссийской олимпиады школьников.  </w:t>
      </w:r>
    </w:p>
    <w:p w:rsidR="00F11C81" w:rsidRPr="00334C4E" w:rsidRDefault="00F11C81" w:rsidP="00F11C81">
      <w:pPr>
        <w:spacing w:after="15" w:line="268" w:lineRule="auto"/>
        <w:ind w:left="-15" w:firstLine="698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Всего в олимпиаде по 14 предметам приняли участие </w:t>
      </w:r>
      <w:r>
        <w:rPr>
          <w:color w:val="000000"/>
          <w:sz w:val="24"/>
          <w:szCs w:val="24"/>
          <w:lang w:eastAsia="ru-RU"/>
        </w:rPr>
        <w:t>120 школьников.</w:t>
      </w:r>
      <w:r w:rsidRPr="00334C4E">
        <w:rPr>
          <w:color w:val="000000"/>
          <w:sz w:val="24"/>
          <w:szCs w:val="24"/>
          <w:lang w:eastAsia="ru-RU"/>
        </w:rPr>
        <w:t xml:space="preserve"> Необходимо отметить, что большинство обучающихся принимали участие в нескольких олимпиадах.  </w:t>
      </w:r>
    </w:p>
    <w:p w:rsidR="00F11C81" w:rsidRPr="00334C4E" w:rsidRDefault="00F11C81" w:rsidP="00F11C81">
      <w:pPr>
        <w:spacing w:after="15" w:line="268" w:lineRule="auto"/>
        <w:ind w:left="142" w:right="-1" w:firstLine="425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  </w:t>
      </w:r>
    </w:p>
    <w:p w:rsidR="00F11C81" w:rsidRPr="00334C4E" w:rsidRDefault="00F11C81" w:rsidP="00F11C81">
      <w:pPr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        Итоговые протоколы своевременно размещались на официальном сайте в разделе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.  </w:t>
      </w:r>
    </w:p>
    <w:p w:rsidR="00F11C81" w:rsidRPr="00334C4E" w:rsidRDefault="00F11C81" w:rsidP="00F11C81">
      <w:pPr>
        <w:spacing w:after="3" w:line="270" w:lineRule="auto"/>
        <w:ind w:firstLine="693"/>
        <w:rPr>
          <w:color w:val="000000"/>
          <w:sz w:val="24"/>
          <w:szCs w:val="24"/>
          <w:lang w:eastAsia="ru-RU"/>
        </w:rPr>
      </w:pPr>
      <w:r w:rsidRPr="00334C4E">
        <w:rPr>
          <w:b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334C4E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192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39"/>
        <w:gridCol w:w="1886"/>
        <w:gridCol w:w="638"/>
        <w:gridCol w:w="701"/>
        <w:gridCol w:w="752"/>
        <w:gridCol w:w="635"/>
        <w:gridCol w:w="741"/>
        <w:gridCol w:w="851"/>
        <w:gridCol w:w="2549"/>
      </w:tblGrid>
      <w:tr w:rsidR="00F11C81" w:rsidRPr="00334C4E" w:rsidTr="00F11C81">
        <w:trPr>
          <w:trHeight w:val="354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12"/>
              <w:jc w:val="both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right="63"/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11C81" w:rsidRPr="00334C4E" w:rsidRDefault="00F11C81" w:rsidP="00F11C81">
            <w:pPr>
              <w:ind w:left="163" w:right="59"/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spacing w:line="238" w:lineRule="auto"/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  <w:p w:rsidR="00F11C81" w:rsidRPr="00334C4E" w:rsidRDefault="00F11C81" w:rsidP="00F11C81">
            <w:pPr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школьного этапа </w:t>
            </w:r>
          </w:p>
        </w:tc>
      </w:tr>
      <w:tr w:rsidR="00F11C81" w:rsidRPr="00334C4E" w:rsidTr="00F11C81">
        <w:trPr>
          <w:trHeight w:val="208"/>
        </w:trPr>
        <w:tc>
          <w:tcPr>
            <w:tcW w:w="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14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11C81" w:rsidRPr="00334C4E" w:rsidRDefault="00F11C81" w:rsidP="00F11C81">
            <w:pPr>
              <w:ind w:left="12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14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12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12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C81" w:rsidRPr="00334C4E" w:rsidRDefault="00F11C81" w:rsidP="00F11C81">
            <w:pPr>
              <w:ind w:left="41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34C4E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</w:p>
        </w:tc>
      </w:tr>
      <w:tr w:rsidR="00F11C81" w:rsidRPr="00334C4E" w:rsidTr="00F11C81">
        <w:trPr>
          <w:trHeight w:val="32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4B78DF" w:rsidRDefault="00F11C81" w:rsidP="00F11C8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4B78DF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4B78DF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4B78DF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065A10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065A10">
              <w:rPr>
                <w:b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065A10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065A10">
              <w:rPr>
                <w:b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A75DF5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A75DF5">
              <w:rPr>
                <w:b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065A10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065A10">
              <w:rPr>
                <w:b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C5701F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C5701F">
              <w:rPr>
                <w:b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C5701F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C5701F">
              <w:rPr>
                <w:b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0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A75DF5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A75DF5">
              <w:rPr>
                <w:b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11C81" w:rsidRPr="00334C4E" w:rsidTr="00F11C81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11C81" w:rsidRPr="00334C4E" w:rsidTr="00F11C81">
        <w:trPr>
          <w:trHeight w:val="56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left="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01013B" w:rsidRDefault="00F11C81" w:rsidP="00F11C81">
            <w:pPr>
              <w:rPr>
                <w:b/>
                <w:color w:val="000000"/>
                <w:sz w:val="24"/>
                <w:szCs w:val="24"/>
              </w:rPr>
            </w:pPr>
            <w:r w:rsidRPr="0001013B">
              <w:rPr>
                <w:b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11C81" w:rsidRPr="00334C4E" w:rsidTr="00F11C81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C81" w:rsidRPr="00334C4E" w:rsidRDefault="00F11C81" w:rsidP="00F11C81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120</w:t>
            </w:r>
          </w:p>
        </w:tc>
      </w:tr>
    </w:tbl>
    <w:p w:rsidR="00F11C81" w:rsidRDefault="00F11C81">
      <w:pPr>
        <w:pStyle w:val="a3"/>
        <w:ind w:left="222" w:right="265" w:firstLine="419"/>
        <w:jc w:val="both"/>
        <w:rPr>
          <w:u w:val="single"/>
        </w:rPr>
      </w:pPr>
    </w:p>
    <w:p w:rsidR="00F11C81" w:rsidRPr="00334C4E" w:rsidRDefault="00F11C81" w:rsidP="00F11C81">
      <w:pPr>
        <w:spacing w:after="15" w:line="268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F11C81" w:rsidRPr="00334C4E" w:rsidRDefault="00F11C81" w:rsidP="00F11C81">
      <w:pPr>
        <w:widowControl/>
        <w:numPr>
          <w:ilvl w:val="0"/>
          <w:numId w:val="9"/>
        </w:numPr>
        <w:tabs>
          <w:tab w:val="left" w:pos="284"/>
          <w:tab w:val="left" w:pos="709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 отмечен по</w:t>
      </w:r>
      <w:r>
        <w:rPr>
          <w:color w:val="000000"/>
          <w:sz w:val="24"/>
          <w:szCs w:val="24"/>
          <w:lang w:eastAsia="ru-RU"/>
        </w:rPr>
        <w:t xml:space="preserve"> предметам: английский язык – 22</w:t>
      </w:r>
      <w:r w:rsidRPr="00334C4E">
        <w:rPr>
          <w:color w:val="000000"/>
          <w:sz w:val="24"/>
          <w:szCs w:val="24"/>
          <w:lang w:eastAsia="ru-RU"/>
        </w:rPr>
        <w:t xml:space="preserve"> чел., </w:t>
      </w:r>
      <w:r>
        <w:rPr>
          <w:color w:val="000000"/>
          <w:sz w:val="24"/>
          <w:szCs w:val="24"/>
          <w:lang w:eastAsia="ru-RU"/>
        </w:rPr>
        <w:t>история – 14 чел</w:t>
      </w:r>
      <w:r w:rsidRPr="00334C4E">
        <w:rPr>
          <w:color w:val="000000"/>
          <w:sz w:val="24"/>
          <w:szCs w:val="24"/>
          <w:lang w:eastAsia="ru-RU"/>
        </w:rPr>
        <w:t xml:space="preserve">.;  </w:t>
      </w:r>
    </w:p>
    <w:p w:rsidR="00F11C81" w:rsidRPr="00334C4E" w:rsidRDefault="00F11C81" w:rsidP="00F11C81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334C4E">
        <w:rPr>
          <w:color w:val="000000"/>
          <w:sz w:val="24"/>
          <w:szCs w:val="24"/>
          <w:lang w:eastAsia="ru-RU"/>
        </w:rPr>
        <w:t>Вс</w:t>
      </w:r>
      <w:r>
        <w:rPr>
          <w:color w:val="000000"/>
          <w:sz w:val="24"/>
          <w:szCs w:val="24"/>
          <w:lang w:eastAsia="ru-RU"/>
        </w:rPr>
        <w:t>ОШ</w:t>
      </w:r>
      <w:proofErr w:type="spellEnd"/>
      <w:r>
        <w:rPr>
          <w:color w:val="000000"/>
          <w:sz w:val="24"/>
          <w:szCs w:val="24"/>
          <w:lang w:eastAsia="ru-RU"/>
        </w:rPr>
        <w:t xml:space="preserve"> отмечен по предметам: ОБЖ – 2 чел., химия – 4 чел.</w:t>
      </w:r>
      <w:r w:rsidRPr="00334C4E">
        <w:rPr>
          <w:color w:val="000000"/>
          <w:sz w:val="24"/>
          <w:szCs w:val="24"/>
          <w:lang w:eastAsia="ru-RU"/>
        </w:rPr>
        <w:t xml:space="preserve">; </w:t>
      </w:r>
    </w:p>
    <w:p w:rsidR="00F11C81" w:rsidRPr="00334C4E" w:rsidRDefault="00F11C81" w:rsidP="00F11C81">
      <w:pPr>
        <w:spacing w:after="15" w:line="268" w:lineRule="auto"/>
        <w:ind w:left="-15" w:firstLine="15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34C4E">
        <w:rPr>
          <w:color w:val="000000"/>
          <w:sz w:val="24"/>
          <w:szCs w:val="24"/>
          <w:lang w:eastAsia="ru-RU"/>
        </w:rPr>
        <w:t>обучающиеся школы не приняли участие в олимпиадах по предметам:</w:t>
      </w:r>
      <w:r>
        <w:rPr>
          <w:color w:val="000000"/>
          <w:sz w:val="24"/>
          <w:szCs w:val="24"/>
          <w:lang w:eastAsia="ru-RU"/>
        </w:rPr>
        <w:t xml:space="preserve"> астрономия, </w:t>
      </w:r>
      <w:r w:rsidRPr="00334C4E">
        <w:rPr>
          <w:color w:val="000000"/>
          <w:sz w:val="24"/>
          <w:szCs w:val="24"/>
          <w:lang w:eastAsia="ru-RU"/>
        </w:rPr>
        <w:t xml:space="preserve">информатике и ИКТ, </w:t>
      </w:r>
      <w:r>
        <w:rPr>
          <w:color w:val="000000"/>
          <w:sz w:val="24"/>
          <w:szCs w:val="24"/>
          <w:lang w:eastAsia="ru-RU"/>
        </w:rPr>
        <w:t>немецкий язык, обществознание, экологии, экономике, технология, физика,</w:t>
      </w:r>
      <w:r w:rsidRPr="00334C4E">
        <w:rPr>
          <w:color w:val="000000"/>
          <w:sz w:val="24"/>
          <w:szCs w:val="24"/>
          <w:lang w:eastAsia="ru-RU"/>
        </w:rPr>
        <w:t xml:space="preserve"> </w:t>
      </w:r>
    </w:p>
    <w:p w:rsidR="001E4E31" w:rsidRDefault="001E4E31">
      <w:pPr>
        <w:pStyle w:val="a3"/>
        <w:rPr>
          <w:b/>
          <w:sz w:val="22"/>
        </w:rPr>
      </w:pPr>
    </w:p>
    <w:p w:rsidR="00E449E5" w:rsidRPr="00334C4E" w:rsidRDefault="00E449E5" w:rsidP="00E449E5">
      <w:pPr>
        <w:keepNext/>
        <w:keepLines/>
        <w:ind w:right="-2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Таблица 2</w:t>
      </w:r>
      <w:r w:rsidRPr="00334C4E">
        <w:rPr>
          <w:b/>
          <w:color w:val="000000"/>
          <w:sz w:val="24"/>
          <w:szCs w:val="24"/>
          <w:lang w:eastAsia="ru-RU"/>
        </w:rPr>
        <w:t xml:space="preserve">. Количество победителей и призеров школьного этапа </w:t>
      </w:r>
      <w:proofErr w:type="spellStart"/>
      <w:r w:rsidRPr="00334C4E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209" w:type="dxa"/>
        <w:tblInd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685"/>
        <w:gridCol w:w="2573"/>
        <w:gridCol w:w="3040"/>
        <w:gridCol w:w="2911"/>
      </w:tblGrid>
      <w:tr w:rsidR="00E449E5" w:rsidRPr="00334C4E" w:rsidTr="000614CF">
        <w:trPr>
          <w:trHeight w:val="5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58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right="6"/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65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jc w:val="center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Итого % победителей и призеров 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4B78DF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(18,1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4B78DF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78DF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(50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4B78DF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(33,3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4B78DF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(21,4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065A10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(20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065A10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5A10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(54,5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A75DF5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5DF5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065A10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(50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01013B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013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(50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A75DF5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5DF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(16,6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0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Pr="00334C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9E5" w:rsidRPr="0001013B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1013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(41,6</w:t>
            </w:r>
            <w:r w:rsidRPr="00334C4E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60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C5701F" w:rsidRDefault="00E449E5" w:rsidP="000614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5701F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(37,5</w:t>
            </w:r>
            <w:r w:rsidRPr="0036722C">
              <w:rPr>
                <w:color w:val="000000"/>
                <w:sz w:val="24"/>
                <w:szCs w:val="24"/>
              </w:rPr>
              <w:t>%)</w:t>
            </w:r>
          </w:p>
        </w:tc>
      </w:tr>
      <w:tr w:rsidR="00E449E5" w:rsidRPr="00334C4E" w:rsidTr="000614CF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2"/>
              <w:rPr>
                <w:color w:val="000000"/>
                <w:sz w:val="24"/>
                <w:szCs w:val="24"/>
              </w:rPr>
            </w:pPr>
            <w:r w:rsidRPr="00334C4E">
              <w:rPr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5" w:rsidRPr="00334C4E" w:rsidRDefault="00E449E5" w:rsidP="000614CF">
            <w:pPr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31,6</w:t>
            </w:r>
            <w:r w:rsidRPr="00334C4E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E449E5" w:rsidRPr="00334C4E" w:rsidRDefault="00E449E5" w:rsidP="00E449E5">
      <w:pPr>
        <w:spacing w:after="15" w:line="268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Анализируя данные таблицы, следует сделать вывод: </w:t>
      </w:r>
    </w:p>
    <w:p w:rsidR="00E449E5" w:rsidRPr="00334C4E" w:rsidRDefault="00E449E5" w:rsidP="00E449E5">
      <w:pPr>
        <w:widowControl/>
        <w:numPr>
          <w:ilvl w:val="0"/>
          <w:numId w:val="10"/>
        </w:numPr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Наиболее высокий процент победителей и призеров школьного этапа </w:t>
      </w:r>
      <w:proofErr w:type="spellStart"/>
      <w:r w:rsidRPr="00334C4E">
        <w:rPr>
          <w:color w:val="000000"/>
          <w:sz w:val="24"/>
          <w:szCs w:val="24"/>
          <w:lang w:eastAsia="ru-RU"/>
        </w:rPr>
        <w:t>Вс</w:t>
      </w:r>
      <w:r>
        <w:rPr>
          <w:color w:val="000000"/>
          <w:sz w:val="24"/>
          <w:szCs w:val="24"/>
          <w:lang w:eastAsia="ru-RU"/>
        </w:rPr>
        <w:t>ОШ</w:t>
      </w:r>
      <w:proofErr w:type="spellEnd"/>
      <w:r>
        <w:rPr>
          <w:color w:val="000000"/>
          <w:sz w:val="24"/>
          <w:szCs w:val="24"/>
          <w:lang w:eastAsia="ru-RU"/>
        </w:rPr>
        <w:t xml:space="preserve"> представлен по предметам: Математика – 54,5</w:t>
      </w:r>
      <w:r w:rsidRPr="00334C4E">
        <w:rPr>
          <w:color w:val="000000"/>
          <w:sz w:val="24"/>
          <w:szCs w:val="24"/>
          <w:lang w:eastAsia="ru-RU"/>
        </w:rPr>
        <w:t xml:space="preserve">%, </w:t>
      </w:r>
      <w:r>
        <w:rPr>
          <w:color w:val="000000"/>
          <w:sz w:val="24"/>
          <w:szCs w:val="24"/>
          <w:lang w:eastAsia="ru-RU"/>
        </w:rPr>
        <w:t xml:space="preserve">биология – 50%, </w:t>
      </w:r>
      <w:proofErr w:type="spellStart"/>
      <w:r>
        <w:rPr>
          <w:color w:val="000000"/>
          <w:sz w:val="24"/>
          <w:szCs w:val="24"/>
          <w:lang w:eastAsia="ru-RU"/>
        </w:rPr>
        <w:t>обж</w:t>
      </w:r>
      <w:proofErr w:type="spellEnd"/>
      <w:r>
        <w:rPr>
          <w:color w:val="000000"/>
          <w:sz w:val="24"/>
          <w:szCs w:val="24"/>
          <w:lang w:eastAsia="ru-RU"/>
        </w:rPr>
        <w:t xml:space="preserve"> – 50%, русский язык -50%</w:t>
      </w:r>
    </w:p>
    <w:p w:rsidR="00E449E5" w:rsidRPr="00334C4E" w:rsidRDefault="00E449E5" w:rsidP="00E449E5">
      <w:pPr>
        <w:widowControl/>
        <w:numPr>
          <w:ilvl w:val="0"/>
          <w:numId w:val="10"/>
        </w:numPr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Процент победителей и призеров школьного этапа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 ниже среднего отмечается по всем остальным предметам.  </w:t>
      </w:r>
    </w:p>
    <w:p w:rsidR="00E449E5" w:rsidRPr="00334C4E" w:rsidRDefault="00E449E5" w:rsidP="00E449E5">
      <w:pPr>
        <w:spacing w:after="37" w:line="268" w:lineRule="auto"/>
        <w:ind w:left="-15" w:firstLine="698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>Проведение анализа результатов Всероссийской олимпиады школьников на школьном этапе показал</w:t>
      </w:r>
      <w:r w:rsidR="003D4AF6">
        <w:rPr>
          <w:color w:val="000000"/>
          <w:sz w:val="24"/>
          <w:szCs w:val="24"/>
          <w:lang w:eastAsia="ru-RU"/>
        </w:rPr>
        <w:t>о</w:t>
      </w:r>
      <w:r w:rsidRPr="00334C4E">
        <w:rPr>
          <w:color w:val="000000"/>
          <w:sz w:val="24"/>
          <w:szCs w:val="24"/>
          <w:lang w:eastAsia="ru-RU"/>
        </w:rPr>
        <w:t xml:space="preserve">, что большинство участников школьного этапа предметных олимпиад удовлетворены результатами выполненных заданий, апелляций по итогам проведения </w:t>
      </w:r>
      <w:r w:rsidRPr="00334C4E">
        <w:rPr>
          <w:color w:val="000000"/>
          <w:sz w:val="24"/>
          <w:szCs w:val="24"/>
          <w:lang w:eastAsia="ru-RU"/>
        </w:rPr>
        <w:lastRenderedPageBreak/>
        <w:t xml:space="preserve">школьного этапа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</w:t>
      </w:r>
      <w:r w:rsidR="003D4AF6">
        <w:rPr>
          <w:color w:val="000000"/>
          <w:sz w:val="24"/>
          <w:szCs w:val="24"/>
          <w:lang w:eastAsia="ru-RU"/>
        </w:rPr>
        <w:t>ым годом уменьшило</w:t>
      </w:r>
      <w:r w:rsidRPr="00334C4E">
        <w:rPr>
          <w:color w:val="000000"/>
          <w:sz w:val="24"/>
          <w:szCs w:val="24"/>
          <w:lang w:eastAsia="ru-RU"/>
        </w:rPr>
        <w:t>сь количество обучающихся</w:t>
      </w:r>
      <w:r w:rsidR="003D4AF6">
        <w:rPr>
          <w:color w:val="000000"/>
          <w:sz w:val="24"/>
          <w:szCs w:val="24"/>
          <w:lang w:eastAsia="ru-RU"/>
        </w:rPr>
        <w:t>,</w:t>
      </w:r>
      <w:r w:rsidRPr="00334C4E">
        <w:rPr>
          <w:color w:val="000000"/>
          <w:sz w:val="24"/>
          <w:szCs w:val="24"/>
          <w:lang w:eastAsia="ru-RU"/>
        </w:rPr>
        <w:t xml:space="preserve"> имеющих нулевой процент выполнения олимпиадных заданий, вместе с тем</w:t>
      </w:r>
      <w:r w:rsidR="003D4AF6">
        <w:rPr>
          <w:color w:val="000000"/>
          <w:sz w:val="24"/>
          <w:szCs w:val="24"/>
          <w:lang w:eastAsia="ru-RU"/>
        </w:rPr>
        <w:t>,</w:t>
      </w:r>
      <w:r w:rsidRPr="00334C4E">
        <w:rPr>
          <w:color w:val="000000"/>
          <w:sz w:val="24"/>
          <w:szCs w:val="24"/>
          <w:lang w:eastAsia="ru-RU"/>
        </w:rPr>
        <w:t xml:space="preserve">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E449E5" w:rsidRPr="00334C4E" w:rsidRDefault="00E449E5" w:rsidP="00E449E5">
      <w:pPr>
        <w:spacing w:after="15" w:line="268" w:lineRule="auto"/>
        <w:ind w:left="708" w:right="2777"/>
        <w:jc w:val="both"/>
        <w:rPr>
          <w:b/>
          <w:color w:val="000000"/>
          <w:sz w:val="24"/>
          <w:szCs w:val="24"/>
          <w:lang w:eastAsia="ru-RU"/>
        </w:rPr>
      </w:pPr>
      <w:r w:rsidRPr="00334C4E">
        <w:rPr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:rsidR="00E449E5" w:rsidRPr="00334C4E" w:rsidRDefault="00E449E5" w:rsidP="00E449E5">
      <w:pPr>
        <w:spacing w:after="15" w:line="268" w:lineRule="auto"/>
        <w:ind w:left="708" w:right="277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Руководителям школьных методических объединений</w:t>
      </w:r>
      <w:r w:rsidRPr="00334C4E">
        <w:rPr>
          <w:color w:val="000000"/>
          <w:sz w:val="24"/>
          <w:szCs w:val="24"/>
          <w:lang w:eastAsia="ru-RU"/>
        </w:rPr>
        <w:t>:</w:t>
      </w:r>
      <w:r w:rsidRPr="00334C4E">
        <w:rPr>
          <w:b/>
          <w:color w:val="000000"/>
          <w:sz w:val="24"/>
          <w:szCs w:val="24"/>
          <w:lang w:eastAsia="ru-RU"/>
        </w:rPr>
        <w:t xml:space="preserve">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 по учебным предметам, рассмотреть на заседании МО;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>продолжить формирование банка данных по материалам предметных олимпиад школьн</w:t>
      </w:r>
      <w:r>
        <w:rPr>
          <w:color w:val="000000"/>
          <w:sz w:val="24"/>
          <w:szCs w:val="24"/>
          <w:lang w:eastAsia="ru-RU"/>
        </w:rPr>
        <w:t>ого и муниципального уровня 2020-2021</w:t>
      </w:r>
      <w:r w:rsidRPr="00334C4E">
        <w:rPr>
          <w:color w:val="000000"/>
          <w:sz w:val="24"/>
          <w:szCs w:val="24"/>
          <w:lang w:eastAsia="ru-RU"/>
        </w:rPr>
        <w:t xml:space="preserve"> учебного года;  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15" w:line="268" w:lineRule="auto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E449E5" w:rsidRPr="00334C4E" w:rsidRDefault="00E449E5" w:rsidP="00E449E5">
      <w:pPr>
        <w:spacing w:after="3" w:line="270" w:lineRule="auto"/>
        <w:ind w:left="703" w:hanging="10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spacing w:after="15" w:line="268" w:lineRule="auto"/>
        <w:ind w:hanging="10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>обеспечить дифференцированный подход на уроках и внеуроч</w:t>
      </w:r>
      <w:r w:rsidR="003D4AF6">
        <w:rPr>
          <w:color w:val="000000"/>
          <w:sz w:val="24"/>
          <w:szCs w:val="24"/>
          <w:lang w:eastAsia="ru-RU"/>
        </w:rPr>
        <w:t>ных занятиях с одаренными обучающимися</w:t>
      </w:r>
      <w:r w:rsidRPr="00334C4E">
        <w:rPr>
          <w:color w:val="000000"/>
          <w:sz w:val="24"/>
          <w:szCs w:val="24"/>
          <w:lang w:eastAsia="ru-RU"/>
        </w:rPr>
        <w:t xml:space="preserve">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spacing w:after="15" w:line="268" w:lineRule="auto"/>
        <w:ind w:hanging="10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spacing w:after="15" w:line="268" w:lineRule="auto"/>
        <w:ind w:hanging="10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E449E5" w:rsidRPr="00334C4E" w:rsidRDefault="00E449E5" w:rsidP="00E449E5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spacing w:after="15" w:line="268" w:lineRule="auto"/>
        <w:ind w:hanging="10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E449E5" w:rsidRPr="00334C4E" w:rsidRDefault="00E449E5" w:rsidP="00E449E5">
      <w:pPr>
        <w:spacing w:after="3" w:line="270" w:lineRule="auto"/>
        <w:ind w:left="10" w:hanging="10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E449E5" w:rsidRDefault="00E449E5" w:rsidP="00E449E5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spacing w:after="15" w:line="268" w:lineRule="auto"/>
        <w:ind w:firstLine="142"/>
        <w:jc w:val="both"/>
        <w:rPr>
          <w:color w:val="000000"/>
          <w:sz w:val="24"/>
          <w:szCs w:val="24"/>
          <w:lang w:eastAsia="ru-RU"/>
        </w:rPr>
      </w:pPr>
      <w:r w:rsidRPr="00334C4E">
        <w:rPr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E449E5" w:rsidRDefault="00E449E5">
      <w:pPr>
        <w:pStyle w:val="a3"/>
        <w:rPr>
          <w:b/>
          <w:sz w:val="22"/>
        </w:rPr>
      </w:pPr>
    </w:p>
    <w:p w:rsidR="00E449E5" w:rsidRDefault="00E449E5" w:rsidP="007041DC">
      <w:pPr>
        <w:pStyle w:val="a3"/>
        <w:rPr>
          <w:b/>
          <w:sz w:val="22"/>
        </w:rPr>
      </w:pPr>
    </w:p>
    <w:p w:rsidR="001E4E31" w:rsidRDefault="00F11C81" w:rsidP="007041DC">
      <w:pPr>
        <w:pStyle w:val="1"/>
        <w:spacing w:before="5"/>
        <w:ind w:left="0"/>
        <w:jc w:val="center"/>
      </w:pPr>
      <w:r>
        <w:t>Муниципальный</w:t>
      </w:r>
      <w:r>
        <w:rPr>
          <w:spacing w:val="-4"/>
        </w:rPr>
        <w:t xml:space="preserve"> </w:t>
      </w:r>
      <w:r>
        <w:t>этап.</w:t>
      </w:r>
    </w:p>
    <w:p w:rsidR="001E4E31" w:rsidRDefault="00F11C81">
      <w:pPr>
        <w:pStyle w:val="a3"/>
        <w:ind w:left="222" w:right="265"/>
        <w:jc w:val="both"/>
      </w:pPr>
      <w:r>
        <w:t>К</w:t>
      </w:r>
      <w:r>
        <w:rPr>
          <w:b/>
        </w:rPr>
        <w:t xml:space="preserve">ачество </w:t>
      </w:r>
      <w:r>
        <w:t>участия учащихся в муниципальном этапе олимпиад</w:t>
      </w:r>
      <w:r w:rsidR="003D4AF6">
        <w:t>ы</w:t>
      </w:r>
      <w:r>
        <w:t xml:space="preserve"> остается на</w:t>
      </w:r>
      <w:r>
        <w:rPr>
          <w:spacing w:val="1"/>
        </w:rPr>
        <w:t xml:space="preserve"> </w:t>
      </w:r>
      <w:r>
        <w:t>невысоком</w:t>
      </w:r>
      <w:r>
        <w:rPr>
          <w:spacing w:val="1"/>
        </w:rPr>
        <w:t xml:space="preserve"> </w:t>
      </w:r>
      <w:r>
        <w:t>уровне. Однако за последний учебный год наблюдается незначительное повышение числа</w:t>
      </w:r>
      <w:r>
        <w:rPr>
          <w:spacing w:val="1"/>
        </w:rPr>
        <w:t xml:space="preserve"> </w:t>
      </w:r>
      <w:r>
        <w:t xml:space="preserve">победителей и призеров на данном этапе олимпиады. </w:t>
      </w:r>
    </w:p>
    <w:p w:rsidR="001E4E31" w:rsidRDefault="001E4E31">
      <w:pPr>
        <w:pStyle w:val="a3"/>
        <w:spacing w:after="1"/>
      </w:pPr>
    </w:p>
    <w:p w:rsidR="001E4E31" w:rsidRPr="00734547" w:rsidRDefault="003D4AF6" w:rsidP="003D4AF6">
      <w:pPr>
        <w:spacing w:line="242" w:lineRule="auto"/>
        <w:ind w:right="1497"/>
        <w:rPr>
          <w:b/>
          <w:sz w:val="28"/>
        </w:rPr>
      </w:pPr>
      <w:r>
        <w:rPr>
          <w:b/>
          <w:sz w:val="28"/>
        </w:rPr>
        <w:t xml:space="preserve">Информация </w:t>
      </w:r>
      <w:proofErr w:type="gramStart"/>
      <w:r>
        <w:rPr>
          <w:b/>
          <w:sz w:val="28"/>
        </w:rPr>
        <w:t>о  призерах</w:t>
      </w:r>
      <w:proofErr w:type="gramEnd"/>
      <w:r>
        <w:rPr>
          <w:b/>
          <w:sz w:val="28"/>
        </w:rPr>
        <w:t xml:space="preserve"> и победителей по предметам:</w:t>
      </w:r>
    </w:p>
    <w:p w:rsidR="00734547" w:rsidRDefault="00734547">
      <w:pPr>
        <w:spacing w:line="242" w:lineRule="auto"/>
        <w:ind w:left="930" w:right="1497" w:firstLine="540"/>
        <w:rPr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753"/>
        <w:gridCol w:w="1776"/>
        <w:gridCol w:w="1778"/>
        <w:gridCol w:w="2391"/>
      </w:tblGrid>
      <w:tr w:rsidR="001E4E31">
        <w:trPr>
          <w:trHeight w:val="330"/>
        </w:trPr>
        <w:tc>
          <w:tcPr>
            <w:tcW w:w="530" w:type="dxa"/>
            <w:vMerge w:val="restart"/>
          </w:tcPr>
          <w:p w:rsidR="001E4E31" w:rsidRDefault="001E4E31">
            <w:pPr>
              <w:pStyle w:val="TableParagraph"/>
              <w:spacing w:before="10" w:line="240" w:lineRule="auto"/>
              <w:ind w:left="0"/>
              <w:rPr>
                <w:sz w:val="33"/>
              </w:rPr>
            </w:pPr>
          </w:p>
          <w:p w:rsidR="001E4E31" w:rsidRDefault="00F11C81">
            <w:pPr>
              <w:pStyle w:val="TableParagraph"/>
              <w:spacing w:line="240" w:lineRule="auto"/>
              <w:ind w:right="8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753" w:type="dxa"/>
            <w:vMerge w:val="restart"/>
          </w:tcPr>
          <w:p w:rsidR="001E4E31" w:rsidRDefault="001E4E3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E4E31" w:rsidRDefault="001E4E31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1E4E31" w:rsidRDefault="00F11C81">
            <w:pPr>
              <w:pStyle w:val="TableParagraph"/>
              <w:spacing w:before="1" w:line="240" w:lineRule="auto"/>
              <w:ind w:left="926" w:right="919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5945" w:type="dxa"/>
            <w:gridSpan w:val="3"/>
          </w:tcPr>
          <w:p w:rsidR="001E4E31" w:rsidRDefault="00F11C81">
            <w:pPr>
              <w:pStyle w:val="TableParagraph"/>
              <w:spacing w:before="1" w:line="240" w:lineRule="auto"/>
              <w:ind w:left="1166"/>
              <w:rPr>
                <w:b/>
              </w:rPr>
            </w:pPr>
            <w:r>
              <w:rPr>
                <w:b/>
              </w:rPr>
              <w:t>Муниципальный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(7-11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классы)</w:t>
            </w:r>
          </w:p>
        </w:tc>
      </w:tr>
      <w:tr w:rsidR="001E4E31">
        <w:trPr>
          <w:trHeight w:val="945"/>
        </w:trPr>
        <w:tc>
          <w:tcPr>
            <w:tcW w:w="530" w:type="dxa"/>
            <w:vMerge/>
            <w:tcBorders>
              <w:top w:val="nil"/>
            </w:tcBorders>
          </w:tcPr>
          <w:p w:rsidR="001E4E31" w:rsidRDefault="001E4E3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:rsidR="001E4E31" w:rsidRDefault="001E4E31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:rsidR="001E4E31" w:rsidRDefault="00F11C81">
            <w:pPr>
              <w:pStyle w:val="TableParagraph"/>
              <w:spacing w:line="240" w:lineRule="auto"/>
              <w:ind w:left="151" w:right="140" w:hanging="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proofErr w:type="gramStart"/>
            <w:r w:rsidR="00734547">
              <w:rPr>
                <w:b/>
              </w:rPr>
              <w:t xml:space="preserve">участников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чел.)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0" w:lineRule="auto"/>
              <w:ind w:left="214" w:right="20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победителей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391" w:type="dxa"/>
          </w:tcPr>
          <w:p w:rsidR="001E4E31" w:rsidRDefault="00F11C81">
            <w:pPr>
              <w:pStyle w:val="TableParagraph"/>
              <w:spacing w:line="240" w:lineRule="auto"/>
              <w:ind w:left="897" w:right="260" w:hanging="6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призеров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lastRenderedPageBreak/>
              <w:t>1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F11C81">
            <w:pPr>
              <w:pStyle w:val="TableParagraph"/>
              <w:spacing w:line="247" w:lineRule="exact"/>
              <w:ind w:left="1141"/>
            </w:pPr>
            <w:r>
              <w:t>0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2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Биология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F11C81">
            <w:pPr>
              <w:pStyle w:val="TableParagraph"/>
              <w:spacing w:line="247" w:lineRule="exact"/>
              <w:ind w:left="1141"/>
            </w:pPr>
            <w:r>
              <w:t>3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3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География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F11C81">
            <w:pPr>
              <w:pStyle w:val="TableParagraph"/>
              <w:spacing w:line="247" w:lineRule="exact"/>
              <w:ind w:left="1141"/>
            </w:pPr>
            <w:r>
              <w:t>0</w:t>
            </w:r>
          </w:p>
        </w:tc>
      </w:tr>
      <w:tr w:rsidR="001E4E31">
        <w:trPr>
          <w:trHeight w:val="302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4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9" w:lineRule="exact"/>
              <w:ind w:left="108"/>
            </w:pPr>
            <w:r>
              <w:t>Информатика</w:t>
            </w:r>
          </w:p>
        </w:tc>
        <w:tc>
          <w:tcPr>
            <w:tcW w:w="1776" w:type="dxa"/>
          </w:tcPr>
          <w:p w:rsidR="001E4E31" w:rsidRDefault="00F11C81">
            <w:pPr>
              <w:pStyle w:val="TableParagraph"/>
              <w:spacing w:line="249" w:lineRule="exact"/>
              <w:ind w:left="11"/>
              <w:jc w:val="center"/>
            </w:pPr>
            <w:r>
              <w:t>0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9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F11C81">
            <w:pPr>
              <w:pStyle w:val="TableParagraph"/>
              <w:spacing w:line="249" w:lineRule="exact"/>
              <w:ind w:left="1141"/>
            </w:pPr>
            <w:r>
              <w:t>0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5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История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7" w:lineRule="exact"/>
              <w:ind w:left="1141"/>
            </w:pPr>
            <w:r>
              <w:t>1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6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Литература</w:t>
            </w:r>
          </w:p>
        </w:tc>
        <w:tc>
          <w:tcPr>
            <w:tcW w:w="1776" w:type="dxa"/>
          </w:tcPr>
          <w:p w:rsidR="001E4E31" w:rsidRDefault="00F11C81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7" w:lineRule="exact"/>
              <w:ind w:left="1141"/>
            </w:pPr>
            <w:r>
              <w:t>0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F11C81">
            <w:pPr>
              <w:pStyle w:val="TableParagraph"/>
              <w:spacing w:before="17" w:line="240" w:lineRule="auto"/>
              <w:ind w:left="0" w:right="201"/>
              <w:jc w:val="right"/>
            </w:pPr>
            <w:r>
              <w:t>7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7" w:lineRule="exact"/>
              <w:ind w:left="108"/>
            </w:pPr>
            <w:r>
              <w:t>Математика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1E4E31" w:rsidRDefault="00F11C81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7" w:lineRule="exact"/>
              <w:ind w:left="1141"/>
            </w:pPr>
            <w:r>
              <w:t>0</w:t>
            </w:r>
          </w:p>
        </w:tc>
      </w:tr>
      <w:tr w:rsidR="001E4E31">
        <w:trPr>
          <w:trHeight w:val="599"/>
        </w:trPr>
        <w:tc>
          <w:tcPr>
            <w:tcW w:w="530" w:type="dxa"/>
          </w:tcPr>
          <w:p w:rsidR="001E4E31" w:rsidRDefault="002F2E44">
            <w:pPr>
              <w:pStyle w:val="TableParagraph"/>
              <w:spacing w:before="169" w:line="240" w:lineRule="auto"/>
              <w:ind w:left="0" w:right="201"/>
              <w:jc w:val="right"/>
            </w:pPr>
            <w:r>
              <w:t>8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2" w:lineRule="auto"/>
              <w:ind w:left="108" w:right="565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47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7" w:lineRule="exact"/>
              <w:ind w:left="1141"/>
            </w:pPr>
            <w:r>
              <w:t>0</w:t>
            </w:r>
          </w:p>
        </w:tc>
      </w:tr>
      <w:tr w:rsidR="001E4E31">
        <w:trPr>
          <w:trHeight w:val="302"/>
        </w:trPr>
        <w:tc>
          <w:tcPr>
            <w:tcW w:w="530" w:type="dxa"/>
          </w:tcPr>
          <w:p w:rsidR="001E4E31" w:rsidRDefault="002F2E44">
            <w:pPr>
              <w:pStyle w:val="TableParagraph"/>
              <w:spacing w:before="17" w:line="240" w:lineRule="auto"/>
              <w:ind w:left="0" w:right="146"/>
              <w:jc w:val="right"/>
            </w:pPr>
            <w:r>
              <w:t>9</w:t>
            </w:r>
          </w:p>
        </w:tc>
        <w:tc>
          <w:tcPr>
            <w:tcW w:w="2753" w:type="dxa"/>
          </w:tcPr>
          <w:p w:rsidR="001E4E31" w:rsidRDefault="00F11C81">
            <w:pPr>
              <w:pStyle w:val="TableParagraph"/>
              <w:spacing w:line="249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9" w:lineRule="exact"/>
              <w:ind w:left="758" w:right="747"/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49" w:lineRule="exact"/>
              <w:ind w:left="833"/>
            </w:pPr>
            <w:r>
              <w:t>0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9" w:lineRule="exact"/>
              <w:ind w:left="1141"/>
            </w:pPr>
            <w:r>
              <w:t>0</w:t>
            </w:r>
          </w:p>
        </w:tc>
      </w:tr>
      <w:tr w:rsidR="001E4E31">
        <w:trPr>
          <w:trHeight w:val="299"/>
        </w:trPr>
        <w:tc>
          <w:tcPr>
            <w:tcW w:w="530" w:type="dxa"/>
          </w:tcPr>
          <w:p w:rsidR="001E4E31" w:rsidRDefault="002F2E44">
            <w:pPr>
              <w:pStyle w:val="TableParagraph"/>
              <w:spacing w:before="17" w:line="240" w:lineRule="auto"/>
              <w:ind w:left="0" w:right="146"/>
              <w:jc w:val="right"/>
            </w:pPr>
            <w:r>
              <w:t>10</w:t>
            </w:r>
          </w:p>
        </w:tc>
        <w:tc>
          <w:tcPr>
            <w:tcW w:w="2753" w:type="dxa"/>
          </w:tcPr>
          <w:p w:rsidR="001E4E31" w:rsidRDefault="002F2E44">
            <w:pPr>
              <w:pStyle w:val="TableParagraph"/>
              <w:spacing w:line="247" w:lineRule="exact"/>
              <w:ind w:left="108"/>
            </w:pPr>
            <w:r>
              <w:t>Родная литература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47" w:lineRule="exact"/>
              <w:ind w:left="758" w:right="747"/>
              <w:jc w:val="center"/>
            </w:pPr>
            <w:r>
              <w:t>5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47" w:lineRule="exact"/>
              <w:ind w:left="833"/>
            </w:pPr>
            <w:r>
              <w:t>2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47" w:lineRule="exact"/>
              <w:ind w:left="1141"/>
            </w:pPr>
            <w:r>
              <w:t>1</w:t>
            </w:r>
          </w:p>
        </w:tc>
      </w:tr>
      <w:tr w:rsidR="001E4E31">
        <w:trPr>
          <w:trHeight w:val="302"/>
        </w:trPr>
        <w:tc>
          <w:tcPr>
            <w:tcW w:w="3283" w:type="dxa"/>
            <w:gridSpan w:val="2"/>
          </w:tcPr>
          <w:p w:rsidR="001E4E31" w:rsidRDefault="00F11C81">
            <w:pPr>
              <w:pStyle w:val="TableParagraph"/>
              <w:spacing w:line="251" w:lineRule="exact"/>
              <w:ind w:left="1343" w:right="133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76" w:type="dxa"/>
          </w:tcPr>
          <w:p w:rsidR="001E4E31" w:rsidRDefault="002F2E44">
            <w:pPr>
              <w:pStyle w:val="TableParagraph"/>
              <w:spacing w:line="251" w:lineRule="exact"/>
              <w:ind w:left="758" w:right="747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778" w:type="dxa"/>
          </w:tcPr>
          <w:p w:rsidR="001E4E31" w:rsidRDefault="002F2E44">
            <w:pPr>
              <w:pStyle w:val="TableParagraph"/>
              <w:spacing w:line="251" w:lineRule="exact"/>
              <w:ind w:left="77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1" w:type="dxa"/>
          </w:tcPr>
          <w:p w:rsidR="001E4E31" w:rsidRDefault="002F2E44">
            <w:pPr>
              <w:pStyle w:val="TableParagraph"/>
              <w:spacing w:line="251" w:lineRule="exact"/>
              <w:ind w:left="1086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1E4E31" w:rsidRDefault="001E4E31">
      <w:pPr>
        <w:pStyle w:val="a3"/>
        <w:spacing w:before="3"/>
        <w:rPr>
          <w:sz w:val="16"/>
        </w:rPr>
      </w:pPr>
    </w:p>
    <w:p w:rsidR="001E4E31" w:rsidRDefault="00F11C81">
      <w:pPr>
        <w:pStyle w:val="a3"/>
        <w:spacing w:before="90"/>
        <w:ind w:left="222" w:firstLine="539"/>
      </w:pPr>
      <w:r>
        <w:t>Число</w:t>
      </w:r>
      <w:r>
        <w:rPr>
          <w:spacing w:val="32"/>
        </w:rPr>
        <w:t xml:space="preserve"> </w:t>
      </w:r>
      <w:r>
        <w:t>участников</w:t>
      </w:r>
      <w:r>
        <w:rPr>
          <w:spacing w:val="29"/>
        </w:rPr>
        <w:t xml:space="preserve"> </w:t>
      </w:r>
      <w:r>
        <w:t>школьного</w:t>
      </w:r>
      <w:r>
        <w:rPr>
          <w:spacing w:val="31"/>
        </w:rPr>
        <w:t xml:space="preserve"> </w:t>
      </w:r>
      <w:r>
        <w:t>этапа</w:t>
      </w:r>
      <w:r>
        <w:rPr>
          <w:spacing w:val="29"/>
        </w:rPr>
        <w:t xml:space="preserve"> </w:t>
      </w:r>
      <w:r>
        <w:t>всероссийской</w:t>
      </w:r>
      <w:r>
        <w:rPr>
          <w:spacing w:val="31"/>
        </w:rPr>
        <w:t xml:space="preserve"> </w:t>
      </w:r>
      <w:r>
        <w:t>олимпиады</w:t>
      </w:r>
      <w:r>
        <w:rPr>
          <w:spacing w:val="31"/>
        </w:rPr>
        <w:t xml:space="preserve"> </w:t>
      </w:r>
      <w:r>
        <w:t>школьников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2020-</w:t>
      </w:r>
      <w:r>
        <w:rPr>
          <w:spacing w:val="-57"/>
        </w:rPr>
        <w:t xml:space="preserve"> </w:t>
      </w:r>
      <w:r>
        <w:t>2021учебном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 w:rsidR="002F2E44">
        <w:t>33</w:t>
      </w:r>
      <w:r>
        <w:t xml:space="preserve"> человека</w:t>
      </w:r>
      <w:r>
        <w:rPr>
          <w:spacing w:val="1"/>
        </w:rPr>
        <w:t xml:space="preserve"> </w:t>
      </w:r>
    </w:p>
    <w:p w:rsidR="001E4E31" w:rsidRDefault="00F11C81">
      <w:pPr>
        <w:pStyle w:val="a3"/>
        <w:tabs>
          <w:tab w:val="left" w:pos="2293"/>
          <w:tab w:val="left" w:pos="3120"/>
          <w:tab w:val="left" w:pos="4516"/>
          <w:tab w:val="left" w:pos="5569"/>
          <w:tab w:val="left" w:pos="6967"/>
          <w:tab w:val="left" w:pos="7511"/>
          <w:tab w:val="left" w:pos="7946"/>
          <w:tab w:val="left" w:pos="9379"/>
        </w:tabs>
        <w:ind w:left="222" w:right="264" w:firstLine="539"/>
      </w:pPr>
      <w:r>
        <w:t>Наименьшее</w:t>
      </w:r>
      <w:r>
        <w:tab/>
        <w:t>число</w:t>
      </w:r>
      <w:r>
        <w:tab/>
        <w:t>учас</w:t>
      </w:r>
      <w:r w:rsidR="002F2E44">
        <w:t>тников</w:t>
      </w:r>
      <w:r w:rsidR="002F2E44">
        <w:tab/>
        <w:t>собрали</w:t>
      </w:r>
      <w:r w:rsidR="002F2E44">
        <w:tab/>
      </w:r>
      <w:r w:rsidR="003D4AF6">
        <w:t xml:space="preserve">олимпиады, </w:t>
      </w:r>
      <w:r w:rsidR="003D4AF6">
        <w:tab/>
        <w:t xml:space="preserve">по: </w:t>
      </w:r>
      <w:r w:rsidR="003D4AF6">
        <w:tab/>
      </w:r>
      <w:r w:rsidR="002F2E44">
        <w:t>литературе</w:t>
      </w:r>
      <w:r w:rsidR="003D4AF6">
        <w:t xml:space="preserve"> (1 </w:t>
      </w:r>
      <w:proofErr w:type="spellStart"/>
      <w:r w:rsidR="003D4AF6">
        <w:t>уч</w:t>
      </w:r>
      <w:proofErr w:type="spellEnd"/>
      <w:proofErr w:type="gramStart"/>
      <w:r w:rsidR="003D4AF6">
        <w:t>),</w:t>
      </w:r>
      <w:r w:rsidR="002F2E44">
        <w:t>.</w:t>
      </w:r>
      <w:proofErr w:type="gramEnd"/>
    </w:p>
    <w:p w:rsidR="002F2E44" w:rsidRDefault="00F11C81" w:rsidP="003D4AF6">
      <w:pPr>
        <w:pStyle w:val="a5"/>
      </w:pPr>
      <w:r>
        <w:t>Наибольшее</w:t>
      </w:r>
      <w:r>
        <w:rPr>
          <w:spacing w:val="47"/>
        </w:rPr>
        <w:t xml:space="preserve"> </w:t>
      </w:r>
      <w:r>
        <w:t>число</w:t>
      </w:r>
      <w:r>
        <w:rPr>
          <w:spacing w:val="50"/>
        </w:rPr>
        <w:t xml:space="preserve"> </w:t>
      </w:r>
      <w:r>
        <w:t>участников</w:t>
      </w:r>
      <w:r>
        <w:rPr>
          <w:spacing w:val="47"/>
        </w:rPr>
        <w:t xml:space="preserve"> </w:t>
      </w:r>
      <w:r>
        <w:t>собрали</w:t>
      </w:r>
      <w:r>
        <w:rPr>
          <w:spacing w:val="49"/>
        </w:rPr>
        <w:t xml:space="preserve"> </w:t>
      </w:r>
      <w:r w:rsidRPr="003D4AF6">
        <w:rPr>
          <w:sz w:val="24"/>
          <w:szCs w:val="24"/>
        </w:rPr>
        <w:t>олимпиады</w:t>
      </w:r>
      <w:r w:rsidRPr="003D4AF6">
        <w:rPr>
          <w:spacing w:val="48"/>
          <w:sz w:val="24"/>
          <w:szCs w:val="24"/>
        </w:rPr>
        <w:t xml:space="preserve"> </w:t>
      </w:r>
      <w:r w:rsidR="003D4AF6" w:rsidRPr="003D4AF6">
        <w:rPr>
          <w:sz w:val="24"/>
          <w:szCs w:val="24"/>
        </w:rPr>
        <w:t>по:</w:t>
      </w:r>
      <w:r w:rsidR="003D4AF6" w:rsidRPr="003D4AF6">
        <w:rPr>
          <w:spacing w:val="46"/>
          <w:sz w:val="24"/>
          <w:szCs w:val="24"/>
        </w:rPr>
        <w:t xml:space="preserve"> </w:t>
      </w:r>
      <w:r w:rsidR="003D4AF6" w:rsidRPr="003D4AF6">
        <w:rPr>
          <w:spacing w:val="48"/>
          <w:sz w:val="24"/>
          <w:szCs w:val="24"/>
        </w:rPr>
        <w:t>математике</w:t>
      </w:r>
      <w:r w:rsidR="003D4AF6" w:rsidRPr="003D4AF6">
        <w:rPr>
          <w:sz w:val="24"/>
          <w:szCs w:val="24"/>
        </w:rPr>
        <w:t xml:space="preserve"> (</w:t>
      </w:r>
      <w:r w:rsidR="003D4AF6">
        <w:t xml:space="preserve">6 </w:t>
      </w:r>
      <w:proofErr w:type="spellStart"/>
      <w:r w:rsidR="003D4AF6">
        <w:t>уч</w:t>
      </w:r>
      <w:proofErr w:type="spellEnd"/>
      <w:r w:rsidR="003D4AF6">
        <w:t>)</w:t>
      </w:r>
      <w:r w:rsidR="002F2E44">
        <w:t xml:space="preserve">, по </w:t>
      </w:r>
    </w:p>
    <w:p w:rsidR="001E4E31" w:rsidRDefault="003D4AF6">
      <w:pPr>
        <w:pStyle w:val="a3"/>
        <w:ind w:left="761"/>
      </w:pPr>
      <w:r>
        <w:t xml:space="preserve">2 </w:t>
      </w:r>
      <w:proofErr w:type="gramStart"/>
      <w:r>
        <w:t>победителя</w:t>
      </w:r>
      <w:proofErr w:type="gramEnd"/>
      <w:r w:rsidR="00F11C81">
        <w:rPr>
          <w:spacing w:val="-1"/>
        </w:rPr>
        <w:t xml:space="preserve"> </w:t>
      </w:r>
      <w:r w:rsidR="00F11C81">
        <w:t>и</w:t>
      </w:r>
      <w:r w:rsidR="00F11C81">
        <w:rPr>
          <w:spacing w:val="-2"/>
        </w:rPr>
        <w:t xml:space="preserve"> </w:t>
      </w:r>
      <w:r>
        <w:t>призеры</w:t>
      </w:r>
      <w:r w:rsidR="002F2E44">
        <w:t xml:space="preserve"> только по родной литературе и истории.</w:t>
      </w:r>
    </w:p>
    <w:p w:rsidR="001E4E31" w:rsidRDefault="001E4E31">
      <w:pPr>
        <w:pStyle w:val="a3"/>
        <w:spacing w:before="1"/>
      </w:pPr>
    </w:p>
    <w:p w:rsidR="001E4E31" w:rsidRDefault="00F11C81">
      <w:pPr>
        <w:pStyle w:val="a3"/>
        <w:ind w:left="222" w:right="267" w:firstLine="539"/>
        <w:jc w:val="both"/>
      </w:pPr>
      <w:r>
        <w:t>По итогам муниципального этапа олимпиад в 2020-2021</w:t>
      </w:r>
      <w:r>
        <w:rPr>
          <w:spacing w:val="1"/>
        </w:rPr>
        <w:t xml:space="preserve"> </w:t>
      </w:r>
      <w:r>
        <w:t>учебном году выявлены</w:t>
      </w:r>
      <w:r>
        <w:rPr>
          <w:spacing w:val="1"/>
        </w:rPr>
        <w:t xml:space="preserve"> </w:t>
      </w:r>
      <w:r>
        <w:t>высокомотивированные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креативного мышления):</w:t>
      </w:r>
    </w:p>
    <w:p w:rsidR="001E4E31" w:rsidRDefault="002F2E44">
      <w:pPr>
        <w:pStyle w:val="a4"/>
        <w:numPr>
          <w:ilvl w:val="0"/>
          <w:numId w:val="5"/>
        </w:numPr>
        <w:tabs>
          <w:tab w:val="left" w:pos="1482"/>
        </w:tabs>
        <w:spacing w:before="4" w:line="237" w:lineRule="auto"/>
        <w:ind w:right="267"/>
        <w:jc w:val="both"/>
        <w:rPr>
          <w:sz w:val="24"/>
        </w:rPr>
      </w:pPr>
      <w:r>
        <w:rPr>
          <w:sz w:val="24"/>
        </w:rPr>
        <w:t xml:space="preserve">Вагапова </w:t>
      </w:r>
      <w:proofErr w:type="spellStart"/>
      <w:r>
        <w:rPr>
          <w:sz w:val="24"/>
        </w:rPr>
        <w:t>Айгуль</w:t>
      </w:r>
      <w:proofErr w:type="spellEnd"/>
      <w:r w:rsidR="00F11C81">
        <w:rPr>
          <w:spacing w:val="1"/>
          <w:sz w:val="24"/>
        </w:rPr>
        <w:t xml:space="preserve"> </w:t>
      </w:r>
      <w:r>
        <w:rPr>
          <w:sz w:val="24"/>
        </w:rPr>
        <w:t>(8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класс)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–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победитель</w:t>
      </w:r>
      <w:r w:rsidR="00F11C81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по </w:t>
      </w:r>
      <w:r>
        <w:rPr>
          <w:sz w:val="24"/>
        </w:rPr>
        <w:t>родной литературе;</w:t>
      </w:r>
    </w:p>
    <w:p w:rsidR="002F2E44" w:rsidRDefault="002F2E44">
      <w:pPr>
        <w:pStyle w:val="a4"/>
        <w:numPr>
          <w:ilvl w:val="0"/>
          <w:numId w:val="5"/>
        </w:numPr>
        <w:tabs>
          <w:tab w:val="left" w:pos="1482"/>
        </w:tabs>
        <w:spacing w:before="4" w:line="237" w:lineRule="auto"/>
        <w:ind w:right="267"/>
        <w:jc w:val="both"/>
        <w:rPr>
          <w:sz w:val="24"/>
        </w:rPr>
      </w:pPr>
      <w:proofErr w:type="spellStart"/>
      <w:r>
        <w:rPr>
          <w:sz w:val="24"/>
        </w:rPr>
        <w:t>Бадртдинова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Зиля</w:t>
      </w:r>
      <w:proofErr w:type="spellEnd"/>
      <w:r>
        <w:rPr>
          <w:sz w:val="24"/>
        </w:rPr>
        <w:t xml:space="preserve"> (8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победитель </w:t>
      </w:r>
      <w:r w:rsidR="00734547">
        <w:rPr>
          <w:sz w:val="24"/>
        </w:rPr>
        <w:t xml:space="preserve">по </w:t>
      </w:r>
      <w:r w:rsidR="00734547">
        <w:rPr>
          <w:spacing w:val="1"/>
          <w:sz w:val="24"/>
        </w:rPr>
        <w:t>родной</w:t>
      </w:r>
      <w:r>
        <w:rPr>
          <w:sz w:val="24"/>
        </w:rPr>
        <w:t xml:space="preserve"> литературе;</w:t>
      </w:r>
    </w:p>
    <w:p w:rsidR="002F2E44" w:rsidRDefault="002F2E44" w:rsidP="002F2E44">
      <w:pPr>
        <w:pStyle w:val="a4"/>
        <w:numPr>
          <w:ilvl w:val="0"/>
          <w:numId w:val="5"/>
        </w:numPr>
        <w:tabs>
          <w:tab w:val="left" w:pos="1482"/>
        </w:tabs>
        <w:spacing w:before="4" w:line="237" w:lineRule="auto"/>
        <w:ind w:right="267"/>
        <w:jc w:val="both"/>
        <w:rPr>
          <w:sz w:val="24"/>
        </w:rPr>
      </w:pPr>
      <w:r>
        <w:rPr>
          <w:sz w:val="24"/>
        </w:rPr>
        <w:t xml:space="preserve">Нуриева </w:t>
      </w:r>
      <w:r w:rsidR="00734547">
        <w:rPr>
          <w:sz w:val="24"/>
        </w:rPr>
        <w:t>Диана (</w:t>
      </w:r>
      <w:r>
        <w:rPr>
          <w:sz w:val="24"/>
        </w:rPr>
        <w:t>7класс)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призер </w:t>
      </w:r>
      <w:r w:rsidR="00734547">
        <w:rPr>
          <w:sz w:val="24"/>
        </w:rPr>
        <w:t xml:space="preserve">по </w:t>
      </w:r>
      <w:r w:rsidR="00734547">
        <w:rPr>
          <w:spacing w:val="1"/>
          <w:sz w:val="24"/>
        </w:rPr>
        <w:t>родной</w:t>
      </w:r>
      <w:r>
        <w:rPr>
          <w:sz w:val="24"/>
        </w:rPr>
        <w:t xml:space="preserve"> литературе;</w:t>
      </w:r>
    </w:p>
    <w:p w:rsidR="002F2E44" w:rsidRDefault="002F2E44">
      <w:pPr>
        <w:pStyle w:val="a4"/>
        <w:numPr>
          <w:ilvl w:val="0"/>
          <w:numId w:val="5"/>
        </w:numPr>
        <w:tabs>
          <w:tab w:val="left" w:pos="1482"/>
        </w:tabs>
        <w:spacing w:before="4" w:line="237" w:lineRule="auto"/>
        <w:ind w:right="267"/>
        <w:jc w:val="both"/>
        <w:rPr>
          <w:sz w:val="24"/>
        </w:rPr>
      </w:pPr>
      <w:r>
        <w:rPr>
          <w:sz w:val="24"/>
        </w:rPr>
        <w:t xml:space="preserve">Нуриева </w:t>
      </w:r>
      <w:r w:rsidR="00734547">
        <w:rPr>
          <w:sz w:val="24"/>
        </w:rPr>
        <w:t>Диана (</w:t>
      </w:r>
      <w:r>
        <w:rPr>
          <w:sz w:val="24"/>
        </w:rPr>
        <w:t>7класс)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призер </w:t>
      </w:r>
      <w:r w:rsidR="00734547">
        <w:rPr>
          <w:sz w:val="24"/>
        </w:rPr>
        <w:t xml:space="preserve">по </w:t>
      </w:r>
      <w:r w:rsidR="00734547">
        <w:rPr>
          <w:spacing w:val="1"/>
          <w:sz w:val="24"/>
        </w:rPr>
        <w:t>истории</w:t>
      </w:r>
      <w:r>
        <w:rPr>
          <w:sz w:val="24"/>
        </w:rPr>
        <w:t>.</w:t>
      </w:r>
    </w:p>
    <w:p w:rsidR="001E4E31" w:rsidRDefault="001E4E31">
      <w:pPr>
        <w:pStyle w:val="a3"/>
      </w:pPr>
    </w:p>
    <w:p w:rsidR="001E4E31" w:rsidRDefault="00F11C81">
      <w:pPr>
        <w:pStyle w:val="a3"/>
        <w:ind w:left="222" w:right="270" w:firstLine="359"/>
        <w:jc w:val="both"/>
      </w:pPr>
      <w:r>
        <w:t>Отсутствие эффективности участия во всех этапах Олимпиады связано прежде всего с</w:t>
      </w:r>
      <w:r>
        <w:rPr>
          <w:spacing w:val="1"/>
        </w:rPr>
        <w:t xml:space="preserve"> </w:t>
      </w:r>
      <w:r>
        <w:t>отсутствием изменений в подходах к подготовке педагогами участников к Олимпиаде,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опережающей 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олимпиадам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системном уровне.</w:t>
      </w:r>
    </w:p>
    <w:p w:rsidR="001E4E31" w:rsidRDefault="00F11C81">
      <w:pPr>
        <w:pStyle w:val="a3"/>
        <w:ind w:left="222" w:right="264"/>
        <w:jc w:val="both"/>
      </w:pPr>
      <w:r>
        <w:t>Подготовка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олимпиадам</w:t>
      </w:r>
      <w:r>
        <w:rPr>
          <w:spacing w:val="6"/>
        </w:rPr>
        <w:t xml:space="preserve"> </w:t>
      </w:r>
      <w:r>
        <w:t>носит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системный</w:t>
      </w:r>
      <w:r>
        <w:rPr>
          <w:spacing w:val="11"/>
        </w:rPr>
        <w:t xml:space="preserve"> </w:t>
      </w:r>
      <w:r>
        <w:t>характер.</w:t>
      </w:r>
      <w:r>
        <w:rPr>
          <w:spacing w:val="7"/>
        </w:rPr>
        <w:t xml:space="preserve"> </w:t>
      </w:r>
      <w:r>
        <w:t>Причиной</w:t>
      </w:r>
      <w:r>
        <w:rPr>
          <w:spacing w:val="5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то,</w:t>
      </w:r>
      <w:r>
        <w:rPr>
          <w:spacing w:val="8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 w:rsidR="00734547">
        <w:t>системы</w:t>
      </w:r>
      <w:r w:rsidR="00734547">
        <w:rPr>
          <w:spacing w:val="1"/>
        </w:rPr>
        <w:t xml:space="preserve"> </w:t>
      </w:r>
      <w:r w:rsidR="00734547">
        <w:t>подготовки,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олимпиаде.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работает.</w:t>
      </w:r>
      <w:r>
        <w:rPr>
          <w:spacing w:val="1"/>
        </w:rPr>
        <w:t xml:space="preserve"> </w:t>
      </w:r>
      <w:r>
        <w:t>Указанные проблемы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и интеллектуальный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совершенствовать работу с одаренными детьми, начиная с начального уровня. Подготовка</w:t>
      </w:r>
      <w:r>
        <w:rPr>
          <w:spacing w:val="-57"/>
        </w:rPr>
        <w:t xml:space="preserve"> </w:t>
      </w:r>
      <w:r>
        <w:t>учащихся к олимпиаде – это долгий процесс, который продолжается из года в год. Только</w:t>
      </w:r>
      <w:r>
        <w:rPr>
          <w:spacing w:val="1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продолжительной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добиться</w:t>
      </w:r>
      <w:r>
        <w:rPr>
          <w:spacing w:val="-5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результатов.</w:t>
      </w:r>
    </w:p>
    <w:p w:rsidR="001E4E31" w:rsidRDefault="00F11C81">
      <w:pPr>
        <w:pStyle w:val="a3"/>
        <w:spacing w:before="1"/>
        <w:ind w:left="222" w:right="273"/>
        <w:jc w:val="both"/>
      </w:pPr>
      <w:r w:rsidRPr="00734547">
        <w:rPr>
          <w:b/>
        </w:rPr>
        <w:t>Вывод:</w:t>
      </w:r>
      <w:r>
        <w:t xml:space="preserve"> Для повышения </w:t>
      </w:r>
      <w:r w:rsidR="00734547">
        <w:t>качества подготовки,</w:t>
      </w:r>
      <w:r>
        <w:t xml:space="preserve"> обучающихся ко всем этапам 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необходимо:</w:t>
      </w:r>
    </w:p>
    <w:p w:rsidR="001E4E31" w:rsidRDefault="003D4AF6">
      <w:pPr>
        <w:pStyle w:val="a4"/>
        <w:numPr>
          <w:ilvl w:val="0"/>
          <w:numId w:val="4"/>
        </w:numPr>
        <w:tabs>
          <w:tab w:val="left" w:pos="508"/>
        </w:tabs>
        <w:ind w:right="271" w:firstLine="0"/>
        <w:jc w:val="both"/>
        <w:rPr>
          <w:sz w:val="24"/>
        </w:rPr>
      </w:pPr>
      <w:r>
        <w:rPr>
          <w:sz w:val="24"/>
        </w:rPr>
        <w:t>С</w:t>
      </w:r>
      <w:r w:rsidR="00F11C81">
        <w:rPr>
          <w:sz w:val="24"/>
        </w:rPr>
        <w:t>отрудничество с вузами и привлечение профессорско-преподавательского состава к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работе</w:t>
      </w:r>
      <w:r w:rsidR="00F11C81">
        <w:rPr>
          <w:spacing w:val="-2"/>
          <w:sz w:val="24"/>
        </w:rPr>
        <w:t xml:space="preserve"> </w:t>
      </w:r>
      <w:r w:rsidR="00F11C81">
        <w:rPr>
          <w:sz w:val="24"/>
        </w:rPr>
        <w:t>с</w:t>
      </w:r>
      <w:r w:rsidR="00F11C81">
        <w:rPr>
          <w:spacing w:val="-1"/>
          <w:sz w:val="24"/>
        </w:rPr>
        <w:t xml:space="preserve"> </w:t>
      </w:r>
      <w:r w:rsidR="00F11C81">
        <w:rPr>
          <w:sz w:val="24"/>
        </w:rPr>
        <w:t>одаренными детьми;</w:t>
      </w:r>
    </w:p>
    <w:p w:rsidR="001E4E31" w:rsidRDefault="003D4AF6">
      <w:pPr>
        <w:pStyle w:val="a4"/>
        <w:numPr>
          <w:ilvl w:val="0"/>
          <w:numId w:val="4"/>
        </w:numPr>
        <w:tabs>
          <w:tab w:val="left" w:pos="494"/>
        </w:tabs>
        <w:ind w:right="267" w:firstLine="0"/>
        <w:jc w:val="both"/>
        <w:rPr>
          <w:sz w:val="24"/>
        </w:rPr>
      </w:pPr>
      <w:r>
        <w:rPr>
          <w:sz w:val="24"/>
        </w:rPr>
        <w:t>К</w:t>
      </w:r>
      <w:r w:rsidR="00F11C81">
        <w:rPr>
          <w:sz w:val="24"/>
        </w:rPr>
        <w:t>урсовая подготовка педагогов по организации работы с одаренными школьниками в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части их подготовки к предметным олимпиадам, с использованием персонифицированной</w:t>
      </w:r>
      <w:r w:rsidR="00F11C81">
        <w:rPr>
          <w:spacing w:val="-57"/>
          <w:sz w:val="24"/>
        </w:rPr>
        <w:t xml:space="preserve"> </w:t>
      </w:r>
      <w:r w:rsidR="00F11C81">
        <w:rPr>
          <w:sz w:val="24"/>
        </w:rPr>
        <w:t>модели повышения квалификации;</w:t>
      </w:r>
    </w:p>
    <w:p w:rsidR="001E4E31" w:rsidRDefault="003D4AF6">
      <w:pPr>
        <w:pStyle w:val="a4"/>
        <w:numPr>
          <w:ilvl w:val="0"/>
          <w:numId w:val="4"/>
        </w:numPr>
        <w:tabs>
          <w:tab w:val="left" w:pos="561"/>
        </w:tabs>
        <w:ind w:right="270" w:firstLine="0"/>
        <w:jc w:val="both"/>
        <w:rPr>
          <w:sz w:val="24"/>
        </w:rPr>
      </w:pPr>
      <w:r>
        <w:rPr>
          <w:sz w:val="24"/>
        </w:rPr>
        <w:t>У</w:t>
      </w:r>
      <w:r w:rsidR="00F11C81">
        <w:rPr>
          <w:sz w:val="24"/>
        </w:rPr>
        <w:t>совершенствовать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Модель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подготовки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школьников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к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участию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во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всероссийской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олимпиаде</w:t>
      </w:r>
      <w:r w:rsidR="00F11C81">
        <w:rPr>
          <w:spacing w:val="-2"/>
          <w:sz w:val="24"/>
        </w:rPr>
        <w:t xml:space="preserve"> </w:t>
      </w:r>
      <w:r w:rsidR="00F11C81">
        <w:rPr>
          <w:sz w:val="24"/>
        </w:rPr>
        <w:t>школьников;</w:t>
      </w:r>
    </w:p>
    <w:p w:rsidR="001E4E31" w:rsidRDefault="003D4AF6">
      <w:pPr>
        <w:pStyle w:val="a4"/>
        <w:numPr>
          <w:ilvl w:val="0"/>
          <w:numId w:val="4"/>
        </w:numPr>
        <w:tabs>
          <w:tab w:val="left" w:pos="561"/>
        </w:tabs>
        <w:ind w:right="275" w:firstLine="0"/>
        <w:jc w:val="both"/>
        <w:rPr>
          <w:sz w:val="24"/>
        </w:rPr>
      </w:pPr>
      <w:r>
        <w:rPr>
          <w:sz w:val="24"/>
        </w:rPr>
        <w:t>П</w:t>
      </w:r>
      <w:r w:rsidR="00F11C81">
        <w:rPr>
          <w:sz w:val="24"/>
        </w:rPr>
        <w:t>еревод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потенциальных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победителей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и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призеров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олимпиады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на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индивидуальный</w:t>
      </w:r>
      <w:r w:rsidR="00F11C81">
        <w:rPr>
          <w:spacing w:val="1"/>
          <w:sz w:val="24"/>
        </w:rPr>
        <w:t xml:space="preserve"> </w:t>
      </w:r>
      <w:r w:rsidR="00F11C81">
        <w:rPr>
          <w:sz w:val="24"/>
        </w:rPr>
        <w:t>учебный</w:t>
      </w:r>
      <w:r w:rsidR="00F11C81">
        <w:rPr>
          <w:spacing w:val="-1"/>
          <w:sz w:val="24"/>
        </w:rPr>
        <w:t xml:space="preserve"> </w:t>
      </w:r>
      <w:r w:rsidR="00F11C81">
        <w:rPr>
          <w:sz w:val="24"/>
        </w:rPr>
        <w:t>план.</w:t>
      </w:r>
    </w:p>
    <w:p w:rsidR="001E4E31" w:rsidRPr="00734547" w:rsidRDefault="00F11C81">
      <w:pPr>
        <w:pStyle w:val="a3"/>
        <w:ind w:left="222"/>
        <w:rPr>
          <w:b/>
        </w:rPr>
      </w:pPr>
      <w:r w:rsidRPr="00734547">
        <w:rPr>
          <w:b/>
        </w:rPr>
        <w:t>Рекомендации:</w:t>
      </w:r>
    </w:p>
    <w:p w:rsidR="001E4E31" w:rsidRDefault="00F11C81">
      <w:pPr>
        <w:pStyle w:val="a4"/>
        <w:numPr>
          <w:ilvl w:val="0"/>
          <w:numId w:val="3"/>
        </w:numPr>
        <w:tabs>
          <w:tab w:val="left" w:pos="404"/>
        </w:tabs>
        <w:spacing w:before="1"/>
        <w:ind w:hanging="182"/>
        <w:rPr>
          <w:sz w:val="24"/>
        </w:rPr>
      </w:pPr>
      <w:r>
        <w:rPr>
          <w:sz w:val="24"/>
        </w:rPr>
        <w:t>Учителям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предметникам: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367"/>
        </w:tabs>
        <w:ind w:right="270" w:firstLine="0"/>
        <w:rPr>
          <w:sz w:val="24"/>
        </w:rPr>
      </w:pPr>
      <w:r>
        <w:rPr>
          <w:sz w:val="24"/>
        </w:rPr>
        <w:t>использовать дифференцированный подход в работе с мотивированными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427"/>
        </w:tabs>
        <w:ind w:left="426" w:hanging="145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учитывать:</w:t>
      </w:r>
    </w:p>
    <w:p w:rsidR="001E4E31" w:rsidRDefault="00F11C81">
      <w:pPr>
        <w:pStyle w:val="a4"/>
        <w:numPr>
          <w:ilvl w:val="0"/>
          <w:numId w:val="1"/>
        </w:numPr>
        <w:tabs>
          <w:tab w:val="left" w:pos="472"/>
        </w:tabs>
        <w:ind w:right="268" w:firstLine="60"/>
        <w:jc w:val="both"/>
        <w:rPr>
          <w:sz w:val="24"/>
        </w:rPr>
      </w:pPr>
      <w:r>
        <w:rPr>
          <w:sz w:val="24"/>
        </w:rPr>
        <w:t>результаты, типичные ошибки при выполнении заданий олимпиады 2020-2021учебного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года;</w:t>
      </w:r>
    </w:p>
    <w:p w:rsidR="001E4E31" w:rsidRDefault="00F11C81">
      <w:pPr>
        <w:pStyle w:val="a4"/>
        <w:numPr>
          <w:ilvl w:val="0"/>
          <w:numId w:val="1"/>
        </w:numPr>
        <w:tabs>
          <w:tab w:val="left" w:pos="659"/>
        </w:tabs>
        <w:ind w:right="268" w:firstLine="6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ВОШ</w:t>
      </w:r>
      <w:r>
        <w:rPr>
          <w:spacing w:val="1"/>
          <w:sz w:val="24"/>
        </w:rPr>
        <w:t xml:space="preserve"> </w:t>
      </w:r>
      <w:r>
        <w:rPr>
          <w:sz w:val="24"/>
        </w:rPr>
        <w:t>2020-2021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1E4E31" w:rsidRDefault="00F11C81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Руководителям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ШМО: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обсудить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 в</w:t>
      </w:r>
      <w:r>
        <w:rPr>
          <w:spacing w:val="-3"/>
          <w:sz w:val="24"/>
        </w:rPr>
        <w:t xml:space="preserve"> </w:t>
      </w:r>
      <w:r>
        <w:rPr>
          <w:sz w:val="24"/>
        </w:rPr>
        <w:t>марте</w:t>
      </w:r>
      <w:r>
        <w:rPr>
          <w:spacing w:val="-1"/>
          <w:sz w:val="24"/>
        </w:rPr>
        <w:t xml:space="preserve"> </w:t>
      </w:r>
      <w:r>
        <w:rPr>
          <w:sz w:val="24"/>
        </w:rPr>
        <w:t>2021года;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477"/>
        </w:tabs>
        <w:ind w:right="273" w:firstLine="60"/>
        <w:rPr>
          <w:sz w:val="24"/>
        </w:rPr>
      </w:pPr>
      <w:r>
        <w:rPr>
          <w:sz w:val="24"/>
        </w:rPr>
        <w:t>своевременно</w:t>
      </w:r>
      <w:r>
        <w:rPr>
          <w:spacing w:val="4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4"/>
          <w:sz w:val="24"/>
        </w:rPr>
        <w:t xml:space="preserve"> </w:t>
      </w:r>
      <w:r>
        <w:rPr>
          <w:sz w:val="24"/>
        </w:rPr>
        <w:t>ШМО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центральных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 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2021-2022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419"/>
        </w:tabs>
        <w:ind w:right="270" w:firstLine="0"/>
        <w:rPr>
          <w:sz w:val="24"/>
        </w:rPr>
      </w:pPr>
      <w:r>
        <w:rPr>
          <w:sz w:val="24"/>
        </w:rPr>
        <w:t>рассмотреть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8"/>
          <w:sz w:val="24"/>
        </w:rPr>
        <w:t xml:space="preserve"> </w:t>
      </w:r>
      <w:r>
        <w:rPr>
          <w:sz w:val="24"/>
        </w:rPr>
        <w:t>ШМО</w:t>
      </w:r>
      <w:r>
        <w:rPr>
          <w:spacing w:val="49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48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 w:rsidR="003D4AF6">
        <w:rPr>
          <w:sz w:val="24"/>
        </w:rPr>
        <w:t>образовательных организаций района;</w:t>
      </w:r>
    </w:p>
    <w:p w:rsidR="001E4E31" w:rsidRDefault="00F11C81">
      <w:pPr>
        <w:pStyle w:val="a4"/>
        <w:numPr>
          <w:ilvl w:val="0"/>
          <w:numId w:val="2"/>
        </w:numPr>
        <w:tabs>
          <w:tab w:val="left" w:pos="367"/>
        </w:tabs>
        <w:ind w:left="366" w:hanging="145"/>
        <w:rPr>
          <w:sz w:val="24"/>
        </w:rPr>
      </w:pPr>
      <w:r>
        <w:rPr>
          <w:sz w:val="24"/>
        </w:rPr>
        <w:t>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E4E31" w:rsidRDefault="00F11C81">
      <w:pPr>
        <w:pStyle w:val="a3"/>
        <w:tabs>
          <w:tab w:val="left" w:pos="1704"/>
          <w:tab w:val="left" w:pos="3455"/>
          <w:tab w:val="left" w:pos="3889"/>
          <w:tab w:val="left" w:pos="4810"/>
          <w:tab w:val="left" w:pos="5153"/>
          <w:tab w:val="left" w:pos="6597"/>
          <w:tab w:val="left" w:pos="8425"/>
          <w:tab w:val="left" w:pos="9457"/>
        </w:tabs>
        <w:ind w:left="222" w:right="270"/>
      </w:pPr>
      <w:r>
        <w:t>•определить</w:t>
      </w:r>
      <w:r>
        <w:tab/>
        <w:t>ответственных</w:t>
      </w:r>
      <w:r>
        <w:tab/>
        <w:t>за</w:t>
      </w:r>
      <w:r>
        <w:tab/>
        <w:t>работу</w:t>
      </w:r>
      <w:r>
        <w:tab/>
        <w:t>с</w:t>
      </w:r>
      <w:r>
        <w:tab/>
      </w:r>
      <w:r w:rsidR="00734547">
        <w:t xml:space="preserve">учащимися, </w:t>
      </w:r>
      <w:r w:rsidR="00734547">
        <w:tab/>
      </w:r>
      <w:r>
        <w:t>проявляющими</w:t>
      </w:r>
      <w:r>
        <w:tab/>
        <w:t>интерес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олимпиадному</w:t>
      </w:r>
      <w:r>
        <w:rPr>
          <w:spacing w:val="-8"/>
        </w:rPr>
        <w:t xml:space="preserve"> </w:t>
      </w:r>
      <w:r w:rsidR="003D4AF6">
        <w:t>движению.</w:t>
      </w:r>
    </w:p>
    <w:p w:rsidR="001E4E31" w:rsidRDefault="001E4E31">
      <w:pPr>
        <w:pStyle w:val="a3"/>
      </w:pPr>
    </w:p>
    <w:p w:rsidR="001E4E31" w:rsidRDefault="00F11C81">
      <w:pPr>
        <w:pStyle w:val="a3"/>
        <w:ind w:left="222" w:right="270"/>
        <w:jc w:val="both"/>
      </w:pPr>
      <w:r>
        <w:t>Из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год</w:t>
      </w:r>
      <w:r w:rsidR="003D4AF6">
        <w:t xml:space="preserve">, </w:t>
      </w:r>
      <w:r>
        <w:rPr>
          <w:spacing w:val="1"/>
        </w:rPr>
        <w:t xml:space="preserve"> </w:t>
      </w:r>
      <w:r>
        <w:t>олимпиадные</w:t>
      </w:r>
      <w:proofErr w:type="gramEnd"/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связей: химикам и биологам нужны азы генетики и биохимии; географам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астрономам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обойтись</w:t>
      </w:r>
      <w:r>
        <w:rPr>
          <w:spacing w:val="27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математики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физики,</w:t>
      </w:r>
      <w:r>
        <w:rPr>
          <w:spacing w:val="26"/>
        </w:rPr>
        <w:t xml:space="preserve"> </w:t>
      </w:r>
      <w:r>
        <w:t>физикам</w:t>
      </w:r>
      <w:r>
        <w:rPr>
          <w:spacing w:val="25"/>
        </w:rPr>
        <w:t xml:space="preserve"> </w:t>
      </w:r>
      <w:r>
        <w:t>необходимы</w:t>
      </w:r>
    </w:p>
    <w:p w:rsidR="001E4E31" w:rsidRDefault="00F11C81">
      <w:pPr>
        <w:pStyle w:val="a3"/>
        <w:spacing w:before="60"/>
        <w:ind w:left="222" w:right="265"/>
        <w:jc w:val="both"/>
      </w:pPr>
      <w:r>
        <w:t>технические знания, экспериментальные навыки, робототехника и т.д. Олимпиада – это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-57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проводить</w:t>
      </w:r>
      <w:r>
        <w:rPr>
          <w:spacing w:val="6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олимпиадного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новинками</w:t>
      </w:r>
      <w:r>
        <w:rPr>
          <w:spacing w:val="1"/>
        </w:rPr>
        <w:t xml:space="preserve"> </w:t>
      </w:r>
      <w:r>
        <w:t>литературы. Для подготовки школьников к олимпиадам следует иметь 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 w:rsidR="003D4AF6">
        <w:t>школьников.</w:t>
      </w:r>
    </w:p>
    <w:p w:rsidR="003D4AF6" w:rsidRDefault="003D4AF6">
      <w:pPr>
        <w:pStyle w:val="a3"/>
        <w:spacing w:before="60"/>
        <w:ind w:left="222" w:right="265"/>
        <w:jc w:val="both"/>
      </w:pPr>
      <w:r>
        <w:t xml:space="preserve">Важно </w:t>
      </w:r>
      <w:r w:rsidR="006945E9">
        <w:t xml:space="preserve">наладить контакт с родителями (законными представителями) по подготовке обучающихся к олимпиадам. Необходимо направлять </w:t>
      </w:r>
      <w:proofErr w:type="spellStart"/>
      <w:r w:rsidR="006945E9">
        <w:t>одоренных</w:t>
      </w:r>
      <w:proofErr w:type="spellEnd"/>
      <w:r w:rsidR="006945E9">
        <w:t xml:space="preserve"> школьников на республиканские учебно-тренировочные сборы и профильные смены лагерей, организуемые Республиканским центром Министерство образования и науки Республики Татарстан.</w:t>
      </w:r>
    </w:p>
    <w:p w:rsidR="00734547" w:rsidRDefault="00734547">
      <w:pPr>
        <w:pStyle w:val="a3"/>
        <w:spacing w:before="60"/>
        <w:ind w:left="222" w:right="265"/>
        <w:jc w:val="both"/>
      </w:pPr>
    </w:p>
    <w:p w:rsidR="00734547" w:rsidRDefault="00734547">
      <w:pPr>
        <w:pStyle w:val="a3"/>
        <w:spacing w:before="60"/>
        <w:ind w:left="222" w:right="265"/>
        <w:jc w:val="both"/>
      </w:pPr>
    </w:p>
    <w:p w:rsidR="00734547" w:rsidRDefault="00734547">
      <w:pPr>
        <w:pStyle w:val="a3"/>
        <w:spacing w:before="60"/>
        <w:ind w:left="222" w:right="265"/>
        <w:jc w:val="both"/>
      </w:pPr>
      <w:r>
        <w:t>Заместитель директора по УВР                                         Вагапова Г.М</w:t>
      </w:r>
    </w:p>
    <w:sectPr w:rsidR="00734547">
      <w:pgSz w:w="11910" w:h="16840"/>
      <w:pgMar w:top="48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F24DE"/>
    <w:multiLevelType w:val="hybridMultilevel"/>
    <w:tmpl w:val="31B07A80"/>
    <w:lvl w:ilvl="0" w:tplc="EDE05022">
      <w:numFmt w:val="bullet"/>
      <w:lvlText w:val="-"/>
      <w:lvlJc w:val="left"/>
      <w:pPr>
        <w:ind w:left="36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AAF42">
      <w:numFmt w:val="bullet"/>
      <w:lvlText w:val="•"/>
      <w:lvlJc w:val="left"/>
      <w:pPr>
        <w:ind w:left="1308" w:hanging="142"/>
      </w:pPr>
      <w:rPr>
        <w:rFonts w:hint="default"/>
        <w:lang w:val="ru-RU" w:eastAsia="en-US" w:bidi="ar-SA"/>
      </w:rPr>
    </w:lvl>
    <w:lvl w:ilvl="2" w:tplc="1A64C608">
      <w:numFmt w:val="bullet"/>
      <w:lvlText w:val="•"/>
      <w:lvlJc w:val="left"/>
      <w:pPr>
        <w:ind w:left="2257" w:hanging="142"/>
      </w:pPr>
      <w:rPr>
        <w:rFonts w:hint="default"/>
        <w:lang w:val="ru-RU" w:eastAsia="en-US" w:bidi="ar-SA"/>
      </w:rPr>
    </w:lvl>
    <w:lvl w:ilvl="3" w:tplc="A238D768">
      <w:numFmt w:val="bullet"/>
      <w:lvlText w:val="•"/>
      <w:lvlJc w:val="left"/>
      <w:pPr>
        <w:ind w:left="3205" w:hanging="142"/>
      </w:pPr>
      <w:rPr>
        <w:rFonts w:hint="default"/>
        <w:lang w:val="ru-RU" w:eastAsia="en-US" w:bidi="ar-SA"/>
      </w:rPr>
    </w:lvl>
    <w:lvl w:ilvl="4" w:tplc="4538F304">
      <w:numFmt w:val="bullet"/>
      <w:lvlText w:val="•"/>
      <w:lvlJc w:val="left"/>
      <w:pPr>
        <w:ind w:left="4154" w:hanging="142"/>
      </w:pPr>
      <w:rPr>
        <w:rFonts w:hint="default"/>
        <w:lang w:val="ru-RU" w:eastAsia="en-US" w:bidi="ar-SA"/>
      </w:rPr>
    </w:lvl>
    <w:lvl w:ilvl="5" w:tplc="7EDC27AE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6" w:tplc="9F7276F6">
      <w:numFmt w:val="bullet"/>
      <w:lvlText w:val="•"/>
      <w:lvlJc w:val="left"/>
      <w:pPr>
        <w:ind w:left="6051" w:hanging="142"/>
      </w:pPr>
      <w:rPr>
        <w:rFonts w:hint="default"/>
        <w:lang w:val="ru-RU" w:eastAsia="en-US" w:bidi="ar-SA"/>
      </w:rPr>
    </w:lvl>
    <w:lvl w:ilvl="7" w:tplc="24BA46B2">
      <w:numFmt w:val="bullet"/>
      <w:lvlText w:val="•"/>
      <w:lvlJc w:val="left"/>
      <w:pPr>
        <w:ind w:left="7000" w:hanging="142"/>
      </w:pPr>
      <w:rPr>
        <w:rFonts w:hint="default"/>
        <w:lang w:val="ru-RU" w:eastAsia="en-US" w:bidi="ar-SA"/>
      </w:rPr>
    </w:lvl>
    <w:lvl w:ilvl="8" w:tplc="A39641E6">
      <w:numFmt w:val="bullet"/>
      <w:lvlText w:val="•"/>
      <w:lvlJc w:val="left"/>
      <w:pPr>
        <w:ind w:left="7949" w:hanging="142"/>
      </w:pPr>
      <w:rPr>
        <w:rFonts w:hint="default"/>
        <w:lang w:val="ru-RU" w:eastAsia="en-US" w:bidi="ar-SA"/>
      </w:rPr>
    </w:lvl>
  </w:abstractNum>
  <w:abstractNum w:abstractNumId="1">
    <w:nsid w:val="32FD4AB3"/>
    <w:multiLevelType w:val="hybridMultilevel"/>
    <w:tmpl w:val="F07C8266"/>
    <w:lvl w:ilvl="0" w:tplc="F390A0BC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A6F6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86A4AA3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892835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F106287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6542253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0312303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D39E0EB8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F64427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">
    <w:nsid w:val="35D207C6"/>
    <w:multiLevelType w:val="hybridMultilevel"/>
    <w:tmpl w:val="F252E9FA"/>
    <w:lvl w:ilvl="0" w:tplc="CE76FD94">
      <w:start w:val="1"/>
      <w:numFmt w:val="decimal"/>
      <w:lvlText w:val="%1)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8CCCF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C2106106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9D4AD1CC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4" w:tplc="FB4652C2">
      <w:numFmt w:val="bullet"/>
      <w:lvlText w:val="•"/>
      <w:lvlJc w:val="left"/>
      <w:pPr>
        <w:ind w:left="4226" w:hanging="260"/>
      </w:pPr>
      <w:rPr>
        <w:rFonts w:hint="default"/>
        <w:lang w:val="ru-RU" w:eastAsia="en-US" w:bidi="ar-SA"/>
      </w:rPr>
    </w:lvl>
    <w:lvl w:ilvl="5" w:tplc="5E5091AE">
      <w:numFmt w:val="bullet"/>
      <w:lvlText w:val="•"/>
      <w:lvlJc w:val="left"/>
      <w:pPr>
        <w:ind w:left="5163" w:hanging="260"/>
      </w:pPr>
      <w:rPr>
        <w:rFonts w:hint="default"/>
        <w:lang w:val="ru-RU" w:eastAsia="en-US" w:bidi="ar-SA"/>
      </w:rPr>
    </w:lvl>
    <w:lvl w:ilvl="6" w:tplc="332436D8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5CA484FC">
      <w:numFmt w:val="bullet"/>
      <w:lvlText w:val="•"/>
      <w:lvlJc w:val="left"/>
      <w:pPr>
        <w:ind w:left="7036" w:hanging="260"/>
      </w:pPr>
      <w:rPr>
        <w:rFonts w:hint="default"/>
        <w:lang w:val="ru-RU" w:eastAsia="en-US" w:bidi="ar-SA"/>
      </w:rPr>
    </w:lvl>
    <w:lvl w:ilvl="8" w:tplc="419428DC">
      <w:numFmt w:val="bullet"/>
      <w:lvlText w:val="•"/>
      <w:lvlJc w:val="left"/>
      <w:pPr>
        <w:ind w:left="7973" w:hanging="260"/>
      </w:pPr>
      <w:rPr>
        <w:rFonts w:hint="default"/>
        <w:lang w:val="ru-RU" w:eastAsia="en-US" w:bidi="ar-SA"/>
      </w:rPr>
    </w:lvl>
  </w:abstractNum>
  <w:abstractNum w:abstractNumId="3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190224"/>
    <w:multiLevelType w:val="hybridMultilevel"/>
    <w:tmpl w:val="B406FFDC"/>
    <w:lvl w:ilvl="0" w:tplc="5AA85692">
      <w:numFmt w:val="bullet"/>
      <w:lvlText w:val="–"/>
      <w:lvlJc w:val="left"/>
      <w:pPr>
        <w:ind w:left="22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745D3A">
      <w:numFmt w:val="bullet"/>
      <w:lvlText w:val="•"/>
      <w:lvlJc w:val="left"/>
      <w:pPr>
        <w:ind w:left="1182" w:hanging="190"/>
      </w:pPr>
      <w:rPr>
        <w:rFonts w:hint="default"/>
        <w:lang w:val="ru-RU" w:eastAsia="en-US" w:bidi="ar-SA"/>
      </w:rPr>
    </w:lvl>
    <w:lvl w:ilvl="2" w:tplc="0846D1A2">
      <w:numFmt w:val="bullet"/>
      <w:lvlText w:val="•"/>
      <w:lvlJc w:val="left"/>
      <w:pPr>
        <w:ind w:left="2145" w:hanging="190"/>
      </w:pPr>
      <w:rPr>
        <w:rFonts w:hint="default"/>
        <w:lang w:val="ru-RU" w:eastAsia="en-US" w:bidi="ar-SA"/>
      </w:rPr>
    </w:lvl>
    <w:lvl w:ilvl="3" w:tplc="C7AA4696">
      <w:numFmt w:val="bullet"/>
      <w:lvlText w:val="•"/>
      <w:lvlJc w:val="left"/>
      <w:pPr>
        <w:ind w:left="3107" w:hanging="190"/>
      </w:pPr>
      <w:rPr>
        <w:rFonts w:hint="default"/>
        <w:lang w:val="ru-RU" w:eastAsia="en-US" w:bidi="ar-SA"/>
      </w:rPr>
    </w:lvl>
    <w:lvl w:ilvl="4" w:tplc="7C380148">
      <w:numFmt w:val="bullet"/>
      <w:lvlText w:val="•"/>
      <w:lvlJc w:val="left"/>
      <w:pPr>
        <w:ind w:left="4070" w:hanging="190"/>
      </w:pPr>
      <w:rPr>
        <w:rFonts w:hint="default"/>
        <w:lang w:val="ru-RU" w:eastAsia="en-US" w:bidi="ar-SA"/>
      </w:rPr>
    </w:lvl>
    <w:lvl w:ilvl="5" w:tplc="8C8E9ED4">
      <w:numFmt w:val="bullet"/>
      <w:lvlText w:val="•"/>
      <w:lvlJc w:val="left"/>
      <w:pPr>
        <w:ind w:left="5033" w:hanging="190"/>
      </w:pPr>
      <w:rPr>
        <w:rFonts w:hint="default"/>
        <w:lang w:val="ru-RU" w:eastAsia="en-US" w:bidi="ar-SA"/>
      </w:rPr>
    </w:lvl>
    <w:lvl w:ilvl="6" w:tplc="AE5A3E14">
      <w:numFmt w:val="bullet"/>
      <w:lvlText w:val="•"/>
      <w:lvlJc w:val="left"/>
      <w:pPr>
        <w:ind w:left="5995" w:hanging="190"/>
      </w:pPr>
      <w:rPr>
        <w:rFonts w:hint="default"/>
        <w:lang w:val="ru-RU" w:eastAsia="en-US" w:bidi="ar-SA"/>
      </w:rPr>
    </w:lvl>
    <w:lvl w:ilvl="7" w:tplc="CEE6FD22">
      <w:numFmt w:val="bullet"/>
      <w:lvlText w:val="•"/>
      <w:lvlJc w:val="left"/>
      <w:pPr>
        <w:ind w:left="6958" w:hanging="190"/>
      </w:pPr>
      <w:rPr>
        <w:rFonts w:hint="default"/>
        <w:lang w:val="ru-RU" w:eastAsia="en-US" w:bidi="ar-SA"/>
      </w:rPr>
    </w:lvl>
    <w:lvl w:ilvl="8" w:tplc="A23A0136">
      <w:numFmt w:val="bullet"/>
      <w:lvlText w:val="•"/>
      <w:lvlJc w:val="left"/>
      <w:pPr>
        <w:ind w:left="7921" w:hanging="190"/>
      </w:pPr>
      <w:rPr>
        <w:rFonts w:hint="default"/>
        <w:lang w:val="ru-RU" w:eastAsia="en-US" w:bidi="ar-SA"/>
      </w:rPr>
    </w:lvl>
  </w:abstractNum>
  <w:abstractNum w:abstractNumId="6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BD386D"/>
    <w:multiLevelType w:val="hybridMultilevel"/>
    <w:tmpl w:val="EEFA8FE0"/>
    <w:lvl w:ilvl="0" w:tplc="F42A822E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68022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2FE0252C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670CAE7C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5BFA1AB6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05EC879E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4788B730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7" w:tplc="3752AC2A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7A44EE8A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abstractNum w:abstractNumId="8">
    <w:nsid w:val="692E4BAF"/>
    <w:multiLevelType w:val="hybridMultilevel"/>
    <w:tmpl w:val="7A5A4BD6"/>
    <w:lvl w:ilvl="0" w:tplc="E5023B8C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547680">
      <w:numFmt w:val="bullet"/>
      <w:lvlText w:val="•"/>
      <w:lvlJc w:val="left"/>
      <w:pPr>
        <w:ind w:left="1344" w:hanging="181"/>
      </w:pPr>
      <w:rPr>
        <w:rFonts w:hint="default"/>
        <w:lang w:val="ru-RU" w:eastAsia="en-US" w:bidi="ar-SA"/>
      </w:rPr>
    </w:lvl>
    <w:lvl w:ilvl="2" w:tplc="9DBCB62A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E7E4C536">
      <w:numFmt w:val="bullet"/>
      <w:lvlText w:val="•"/>
      <w:lvlJc w:val="left"/>
      <w:pPr>
        <w:ind w:left="3233" w:hanging="181"/>
      </w:pPr>
      <w:rPr>
        <w:rFonts w:hint="default"/>
        <w:lang w:val="ru-RU" w:eastAsia="en-US" w:bidi="ar-SA"/>
      </w:rPr>
    </w:lvl>
    <w:lvl w:ilvl="4" w:tplc="3E26CD0E">
      <w:numFmt w:val="bullet"/>
      <w:lvlText w:val="•"/>
      <w:lvlJc w:val="left"/>
      <w:pPr>
        <w:ind w:left="4178" w:hanging="181"/>
      </w:pPr>
      <w:rPr>
        <w:rFonts w:hint="default"/>
        <w:lang w:val="ru-RU" w:eastAsia="en-US" w:bidi="ar-SA"/>
      </w:rPr>
    </w:lvl>
    <w:lvl w:ilvl="5" w:tplc="36A00FF0">
      <w:numFmt w:val="bullet"/>
      <w:lvlText w:val="•"/>
      <w:lvlJc w:val="left"/>
      <w:pPr>
        <w:ind w:left="5123" w:hanging="181"/>
      </w:pPr>
      <w:rPr>
        <w:rFonts w:hint="default"/>
        <w:lang w:val="ru-RU" w:eastAsia="en-US" w:bidi="ar-SA"/>
      </w:rPr>
    </w:lvl>
    <w:lvl w:ilvl="6" w:tplc="B0C4E6C4">
      <w:numFmt w:val="bullet"/>
      <w:lvlText w:val="•"/>
      <w:lvlJc w:val="left"/>
      <w:pPr>
        <w:ind w:left="6067" w:hanging="181"/>
      </w:pPr>
      <w:rPr>
        <w:rFonts w:hint="default"/>
        <w:lang w:val="ru-RU" w:eastAsia="en-US" w:bidi="ar-SA"/>
      </w:rPr>
    </w:lvl>
    <w:lvl w:ilvl="7" w:tplc="AD1A357C">
      <w:numFmt w:val="bullet"/>
      <w:lvlText w:val="•"/>
      <w:lvlJc w:val="left"/>
      <w:pPr>
        <w:ind w:left="7012" w:hanging="181"/>
      </w:pPr>
      <w:rPr>
        <w:rFonts w:hint="default"/>
        <w:lang w:val="ru-RU" w:eastAsia="en-US" w:bidi="ar-SA"/>
      </w:rPr>
    </w:lvl>
    <w:lvl w:ilvl="8" w:tplc="22EE5780">
      <w:numFmt w:val="bullet"/>
      <w:lvlText w:val="•"/>
      <w:lvlJc w:val="left"/>
      <w:pPr>
        <w:ind w:left="7957" w:hanging="181"/>
      </w:pPr>
      <w:rPr>
        <w:rFonts w:hint="default"/>
        <w:lang w:val="ru-RU" w:eastAsia="en-US" w:bidi="ar-SA"/>
      </w:rPr>
    </w:lvl>
  </w:abstractNum>
  <w:abstractNum w:abstractNumId="9">
    <w:nsid w:val="7B705BF5"/>
    <w:multiLevelType w:val="hybridMultilevel"/>
    <w:tmpl w:val="151401BA"/>
    <w:lvl w:ilvl="0" w:tplc="9E2ECC60">
      <w:start w:val="1"/>
      <w:numFmt w:val="decimal"/>
      <w:lvlText w:val="%1."/>
      <w:lvlJc w:val="left"/>
      <w:pPr>
        <w:ind w:left="222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589BD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08F6D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12A22BB4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1F2A0E7A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A3380BEE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239C9CE0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0040FFC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7B481B92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10">
    <w:nsid w:val="7D98753C"/>
    <w:multiLevelType w:val="hybridMultilevel"/>
    <w:tmpl w:val="8752D6CC"/>
    <w:lvl w:ilvl="0" w:tplc="EDE63A7A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409968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D1E6DC7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A1BC184E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E75C632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6B9A559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514076A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0BB8D9B4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6B8A21C6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E31"/>
    <w:rsid w:val="001E4E31"/>
    <w:rsid w:val="002F2E44"/>
    <w:rsid w:val="003D4AF6"/>
    <w:rsid w:val="006945E9"/>
    <w:rsid w:val="007041DC"/>
    <w:rsid w:val="00734547"/>
    <w:rsid w:val="00BA3682"/>
    <w:rsid w:val="00E449E5"/>
    <w:rsid w:val="00F1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895C8-B7BE-4FBE-B667-3B47418A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5"/>
    </w:pPr>
  </w:style>
  <w:style w:type="table" w:customStyle="1" w:styleId="TableGrid">
    <w:name w:val="TableGrid"/>
    <w:rsid w:val="00F11C81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11C8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3D4A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Гулина</cp:lastModifiedBy>
  <cp:revision>7</cp:revision>
  <dcterms:created xsi:type="dcterms:W3CDTF">2021-07-10T19:47:00Z</dcterms:created>
  <dcterms:modified xsi:type="dcterms:W3CDTF">2021-07-14T06:31:00Z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2021-07-10T00:00:00Z</vt:filetime>
  </property>
</Properties>
</file>